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EE" w:rsidRPr="00B356E6" w:rsidRDefault="006221EE" w:rsidP="006221EE">
      <w:pPr>
        <w:ind w:firstLine="709"/>
        <w:jc w:val="right"/>
        <w:rPr>
          <w:b/>
          <w:sz w:val="28"/>
          <w:szCs w:val="28"/>
        </w:rPr>
      </w:pPr>
    </w:p>
    <w:p w:rsidR="006221EE" w:rsidRPr="00B356E6" w:rsidRDefault="006221EE" w:rsidP="006715F4">
      <w:pPr>
        <w:tabs>
          <w:tab w:val="left" w:pos="56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Pr="00B356E6">
        <w:rPr>
          <w:b/>
          <w:sz w:val="28"/>
          <w:szCs w:val="28"/>
        </w:rPr>
        <w:t>ПОЛОЖЕНИЕ</w:t>
      </w:r>
    </w:p>
    <w:p w:rsidR="006221EE" w:rsidRPr="006221EE" w:rsidRDefault="006221EE" w:rsidP="006715F4">
      <w:pPr>
        <w:tabs>
          <w:tab w:val="left" w:pos="567"/>
        </w:tabs>
        <w:jc w:val="center"/>
        <w:rPr>
          <w:rFonts w:eastAsiaTheme="minorHAnsi"/>
          <w:b/>
          <w:sz w:val="28"/>
          <w:szCs w:val="28"/>
          <w:lang w:eastAsia="en-US"/>
        </w:rPr>
      </w:pPr>
      <w:r w:rsidRPr="00B356E6"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</w:rPr>
        <w:t>творческого</w:t>
      </w:r>
      <w:r>
        <w:rPr>
          <w:b/>
          <w:bCs/>
          <w:color w:val="000000"/>
          <w:kern w:val="32"/>
          <w:sz w:val="28"/>
          <w:szCs w:val="28"/>
        </w:rPr>
        <w:t xml:space="preserve"> конкурса</w:t>
      </w:r>
      <w:r w:rsidRPr="006221EE">
        <w:rPr>
          <w:b/>
          <w:bCs/>
          <w:color w:val="000000"/>
          <w:kern w:val="32"/>
          <w:sz w:val="28"/>
          <w:szCs w:val="28"/>
        </w:rPr>
        <w:t xml:space="preserve">  </w:t>
      </w:r>
      <w:r w:rsidRPr="006221EE">
        <w:rPr>
          <w:rFonts w:eastAsiaTheme="minorHAnsi"/>
          <w:b/>
          <w:sz w:val="28"/>
          <w:szCs w:val="28"/>
          <w:lang w:eastAsia="en-US"/>
        </w:rPr>
        <w:t>«Чита – город трудовой доблести».</w:t>
      </w:r>
    </w:p>
    <w:p w:rsidR="006221EE" w:rsidRPr="006221EE" w:rsidRDefault="006221EE" w:rsidP="006715F4">
      <w:pPr>
        <w:keepNext/>
        <w:widowControl w:val="0"/>
        <w:tabs>
          <w:tab w:val="left" w:pos="567"/>
        </w:tabs>
        <w:autoSpaceDE w:val="0"/>
        <w:autoSpaceDN w:val="0"/>
        <w:adjustRightInd w:val="0"/>
        <w:jc w:val="center"/>
        <w:outlineLvl w:val="0"/>
        <w:rPr>
          <w:b/>
          <w:bCs/>
          <w:color w:val="000000"/>
          <w:kern w:val="32"/>
          <w:sz w:val="28"/>
          <w:szCs w:val="28"/>
        </w:rPr>
      </w:pPr>
    </w:p>
    <w:p w:rsidR="006221EE" w:rsidRPr="006221EE" w:rsidRDefault="006221EE" w:rsidP="006715F4">
      <w:pPr>
        <w:keepNext/>
        <w:widowControl w:val="0"/>
        <w:tabs>
          <w:tab w:val="left" w:pos="567"/>
        </w:tabs>
        <w:autoSpaceDE w:val="0"/>
        <w:autoSpaceDN w:val="0"/>
        <w:adjustRightInd w:val="0"/>
        <w:jc w:val="center"/>
        <w:outlineLvl w:val="0"/>
        <w:rPr>
          <w:b/>
          <w:bCs/>
          <w:color w:val="000000"/>
          <w:kern w:val="32"/>
          <w:sz w:val="28"/>
          <w:szCs w:val="28"/>
        </w:rPr>
      </w:pPr>
      <w:r w:rsidRPr="006221EE">
        <w:rPr>
          <w:b/>
          <w:bCs/>
          <w:color w:val="000000"/>
          <w:kern w:val="32"/>
          <w:sz w:val="28"/>
          <w:szCs w:val="28"/>
        </w:rPr>
        <w:t>Общие положения.</w:t>
      </w:r>
    </w:p>
    <w:p w:rsidR="006221EE" w:rsidRPr="006221EE" w:rsidRDefault="006221EE" w:rsidP="006715F4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6221EE" w:rsidRPr="006221EE" w:rsidRDefault="006221EE" w:rsidP="006715F4">
      <w:pPr>
        <w:keepNext/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0"/>
        <w:rPr>
          <w:bCs/>
          <w:color w:val="000000"/>
          <w:kern w:val="32"/>
          <w:sz w:val="28"/>
          <w:szCs w:val="28"/>
        </w:rPr>
      </w:pPr>
      <w:r w:rsidRPr="006221EE">
        <w:rPr>
          <w:bCs/>
          <w:color w:val="000000"/>
          <w:kern w:val="32"/>
          <w:sz w:val="28"/>
          <w:szCs w:val="28"/>
        </w:rPr>
        <w:t xml:space="preserve">1.1. Учредителем краевого </w:t>
      </w:r>
      <w:r>
        <w:rPr>
          <w:bCs/>
          <w:color w:val="000000"/>
          <w:kern w:val="32"/>
          <w:sz w:val="28"/>
          <w:szCs w:val="28"/>
        </w:rPr>
        <w:t xml:space="preserve">творческого </w:t>
      </w:r>
      <w:r w:rsidRPr="006221EE">
        <w:rPr>
          <w:bCs/>
          <w:color w:val="000000"/>
          <w:kern w:val="32"/>
          <w:sz w:val="28"/>
          <w:szCs w:val="28"/>
        </w:rPr>
        <w:t xml:space="preserve">конкурса </w:t>
      </w:r>
      <w:r w:rsidR="00301F06">
        <w:rPr>
          <w:bCs/>
          <w:color w:val="000000"/>
          <w:kern w:val="32"/>
          <w:sz w:val="28"/>
          <w:szCs w:val="28"/>
        </w:rPr>
        <w:t xml:space="preserve">среди членов профсоюзов </w:t>
      </w:r>
      <w:r w:rsidRPr="006221EE">
        <w:rPr>
          <w:bCs/>
          <w:color w:val="000000"/>
          <w:kern w:val="32"/>
          <w:sz w:val="28"/>
          <w:szCs w:val="28"/>
        </w:rPr>
        <w:t xml:space="preserve">«Чита </w:t>
      </w:r>
      <w:r w:rsidR="00A94C18">
        <w:rPr>
          <w:bCs/>
          <w:color w:val="000000"/>
          <w:kern w:val="32"/>
          <w:sz w:val="28"/>
          <w:szCs w:val="28"/>
        </w:rPr>
        <w:t>-</w:t>
      </w:r>
      <w:r w:rsidRPr="006221EE">
        <w:rPr>
          <w:bCs/>
          <w:color w:val="000000"/>
          <w:kern w:val="32"/>
          <w:sz w:val="28"/>
          <w:szCs w:val="28"/>
        </w:rPr>
        <w:t xml:space="preserve"> город трудовой доблести</w:t>
      </w:r>
      <w:r>
        <w:rPr>
          <w:bCs/>
          <w:color w:val="000000"/>
          <w:kern w:val="32"/>
          <w:sz w:val="28"/>
          <w:szCs w:val="28"/>
        </w:rPr>
        <w:t>»</w:t>
      </w:r>
      <w:r w:rsidRPr="006221EE">
        <w:rPr>
          <w:bCs/>
          <w:color w:val="000000"/>
          <w:kern w:val="32"/>
          <w:sz w:val="28"/>
          <w:szCs w:val="28"/>
        </w:rPr>
        <w:t xml:space="preserve"> (далее Конкурс)</w:t>
      </w:r>
      <w:r w:rsidR="00301F06">
        <w:rPr>
          <w:bCs/>
          <w:color w:val="000000"/>
          <w:kern w:val="32"/>
          <w:sz w:val="28"/>
          <w:szCs w:val="28"/>
        </w:rPr>
        <w:t xml:space="preserve"> </w:t>
      </w:r>
      <w:r w:rsidRPr="006221EE">
        <w:rPr>
          <w:bCs/>
          <w:color w:val="000000"/>
          <w:kern w:val="32"/>
          <w:sz w:val="28"/>
          <w:szCs w:val="28"/>
        </w:rPr>
        <w:t>является Федерация профсоюзов Забайкалья (ФПЗ).</w:t>
      </w:r>
    </w:p>
    <w:p w:rsidR="006221EE" w:rsidRPr="006221EE" w:rsidRDefault="006221EE" w:rsidP="006715F4">
      <w:pPr>
        <w:widowControl w:val="0"/>
        <w:tabs>
          <w:tab w:val="left" w:pos="567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>1.2. Организационно-методическое обеспечение Конкурса осуществляет ФПЗ: консультирует участников конкурса, формирует состав жюри, подводит итоги и награждает победителей.</w:t>
      </w:r>
    </w:p>
    <w:p w:rsidR="005056F7" w:rsidRDefault="006221EE" w:rsidP="006715F4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>1.3. Предметом Конкурса являются авторские видеоролики (</w:t>
      </w:r>
      <w:proofErr w:type="spellStart"/>
      <w:r w:rsidRPr="006221EE">
        <w:rPr>
          <w:color w:val="000000"/>
          <w:sz w:val="28"/>
          <w:szCs w:val="28"/>
        </w:rPr>
        <w:t>селфи</w:t>
      </w:r>
      <w:proofErr w:type="spellEnd"/>
      <w:r w:rsidRPr="006221EE">
        <w:rPr>
          <w:color w:val="000000"/>
          <w:sz w:val="28"/>
          <w:szCs w:val="28"/>
        </w:rPr>
        <w:t>-ролики</w:t>
      </w:r>
      <w:r>
        <w:rPr>
          <w:color w:val="000000"/>
          <w:sz w:val="28"/>
          <w:szCs w:val="28"/>
        </w:rPr>
        <w:t xml:space="preserve">) и написанные рассказы </w:t>
      </w:r>
      <w:r w:rsidR="00BC5A66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эссе)</w:t>
      </w:r>
      <w:r w:rsidRPr="006221EE">
        <w:rPr>
          <w:color w:val="000000"/>
          <w:sz w:val="28"/>
          <w:szCs w:val="28"/>
        </w:rPr>
        <w:t xml:space="preserve"> </w:t>
      </w:r>
      <w:r w:rsidR="005056F7">
        <w:rPr>
          <w:color w:val="000000"/>
          <w:sz w:val="28"/>
          <w:szCs w:val="28"/>
        </w:rPr>
        <w:t>в</w:t>
      </w:r>
      <w:r w:rsidRPr="006221EE">
        <w:rPr>
          <w:color w:val="000000"/>
          <w:sz w:val="28"/>
          <w:szCs w:val="28"/>
        </w:rPr>
        <w:t xml:space="preserve"> </w:t>
      </w:r>
      <w:r w:rsidR="005056F7">
        <w:rPr>
          <w:color w:val="000000"/>
          <w:sz w:val="28"/>
          <w:szCs w:val="28"/>
        </w:rPr>
        <w:t xml:space="preserve">поддержку движения за присвоение г. Чите </w:t>
      </w:r>
      <w:r w:rsidRPr="006221EE">
        <w:rPr>
          <w:color w:val="000000"/>
          <w:sz w:val="28"/>
          <w:szCs w:val="28"/>
        </w:rPr>
        <w:t xml:space="preserve"> звания «Город трудовой доблести». </w:t>
      </w:r>
    </w:p>
    <w:p w:rsidR="006221EE" w:rsidRPr="006221EE" w:rsidRDefault="006221EE" w:rsidP="006715F4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>1.4. Работы должны быть уникальны и не иметь повторений.</w:t>
      </w:r>
    </w:p>
    <w:p w:rsidR="006221EE" w:rsidRPr="006221EE" w:rsidRDefault="006221EE" w:rsidP="006715F4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6221EE" w:rsidRPr="006221EE" w:rsidRDefault="006221EE" w:rsidP="006715F4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6221EE">
        <w:rPr>
          <w:b/>
          <w:color w:val="000000"/>
          <w:sz w:val="28"/>
          <w:szCs w:val="28"/>
        </w:rPr>
        <w:t>2. Цели и задачи конкурса.</w:t>
      </w:r>
    </w:p>
    <w:p w:rsidR="006221EE" w:rsidRPr="006221EE" w:rsidRDefault="006221EE" w:rsidP="006715F4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6221EE" w:rsidRDefault="006221EE" w:rsidP="006715F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 xml:space="preserve">2.1. Конкурс проводится в </w:t>
      </w:r>
      <w:r w:rsidR="004F1ACB">
        <w:rPr>
          <w:color w:val="000000"/>
          <w:sz w:val="28"/>
          <w:szCs w:val="28"/>
        </w:rPr>
        <w:t xml:space="preserve">поддержку </w:t>
      </w:r>
      <w:r w:rsidR="005056F7" w:rsidRPr="005056F7">
        <w:rPr>
          <w:color w:val="000000"/>
          <w:sz w:val="28"/>
          <w:szCs w:val="28"/>
        </w:rPr>
        <w:t>движения за присвоение г. Чите  звания «Город трудовой доблести»</w:t>
      </w:r>
      <w:r w:rsidR="005056F7">
        <w:rPr>
          <w:color w:val="000000"/>
          <w:sz w:val="28"/>
          <w:szCs w:val="28"/>
        </w:rPr>
        <w:t>.</w:t>
      </w:r>
      <w:r w:rsidR="00956417">
        <w:rPr>
          <w:color w:val="000000"/>
          <w:sz w:val="28"/>
          <w:szCs w:val="28"/>
        </w:rPr>
        <w:t xml:space="preserve"> </w:t>
      </w:r>
    </w:p>
    <w:p w:rsidR="00956417" w:rsidRDefault="00956417" w:rsidP="006715F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56417">
        <w:rPr>
          <w:color w:val="000000"/>
          <w:sz w:val="28"/>
          <w:szCs w:val="28"/>
        </w:rPr>
        <w:t>Чита – первый в ДФО город, выступивший с идеей о присвоении звания «Города трудовой доблести». Звание установлено федеральным законом в 2020 году и присваивается городам Российской Федерации, жители которых «внесли значительный вклад в достижение Победы в Великой Отечественной войне 1941-1945 годов, обеспечив бесперебойное производство военной и гражданской продукции на промышленных предприятиях, располагавшихся на территории города, и проявив при этом массовый трудовой героизм и самоотверженность».</w:t>
      </w:r>
    </w:p>
    <w:p w:rsidR="004D24E6" w:rsidRDefault="004D24E6" w:rsidP="006715F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E75B8E" w:rsidRPr="004D24E6" w:rsidRDefault="004D24E6" w:rsidP="006715F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D24E6">
        <w:rPr>
          <w:color w:val="000000"/>
          <w:sz w:val="28"/>
          <w:szCs w:val="28"/>
        </w:rPr>
        <w:t>Профсоюзы внесли неоценимый вклад</w:t>
      </w:r>
      <w:r>
        <w:rPr>
          <w:color w:val="000000"/>
          <w:sz w:val="28"/>
          <w:szCs w:val="28"/>
        </w:rPr>
        <w:t xml:space="preserve"> в деятельность по</w:t>
      </w:r>
      <w:r w:rsidRPr="00301F06">
        <w:rPr>
          <w:color w:val="000000"/>
          <w:sz w:val="28"/>
          <w:szCs w:val="28"/>
        </w:rPr>
        <w:t xml:space="preserve"> перевод</w:t>
      </w:r>
      <w:r>
        <w:rPr>
          <w:color w:val="000000"/>
          <w:sz w:val="28"/>
          <w:szCs w:val="28"/>
        </w:rPr>
        <w:t>у</w:t>
      </w:r>
      <w:r w:rsidRPr="00301F06">
        <w:rPr>
          <w:color w:val="000000"/>
          <w:sz w:val="28"/>
          <w:szCs w:val="28"/>
        </w:rPr>
        <w:t xml:space="preserve"> на военные рельсы промышленности и сельского хозяйства, оказ</w:t>
      </w:r>
      <w:r>
        <w:rPr>
          <w:color w:val="000000"/>
          <w:sz w:val="28"/>
          <w:szCs w:val="28"/>
        </w:rPr>
        <w:t>анию помощи</w:t>
      </w:r>
      <w:r w:rsidRPr="00301F06">
        <w:rPr>
          <w:color w:val="000000"/>
          <w:sz w:val="28"/>
          <w:szCs w:val="28"/>
        </w:rPr>
        <w:t xml:space="preserve"> семьям фронтовиков</w:t>
      </w:r>
      <w:r>
        <w:rPr>
          <w:color w:val="000000"/>
          <w:sz w:val="28"/>
          <w:szCs w:val="28"/>
        </w:rPr>
        <w:t>.</w:t>
      </w:r>
      <w:r w:rsidR="00E75B8E" w:rsidRPr="00E75B8E">
        <w:rPr>
          <w:color w:val="000000"/>
          <w:sz w:val="28"/>
          <w:szCs w:val="28"/>
        </w:rPr>
        <w:t xml:space="preserve"> </w:t>
      </w:r>
      <w:r w:rsidR="00E75B8E">
        <w:rPr>
          <w:color w:val="000000"/>
          <w:sz w:val="28"/>
          <w:szCs w:val="28"/>
        </w:rPr>
        <w:t>П</w:t>
      </w:r>
      <w:r w:rsidR="00E75B8E">
        <w:rPr>
          <w:color w:val="000000"/>
          <w:sz w:val="28"/>
          <w:szCs w:val="28"/>
        </w:rPr>
        <w:t>рофсоюзные активисты</w:t>
      </w:r>
      <w:r w:rsidR="006715F4">
        <w:rPr>
          <w:color w:val="000000"/>
          <w:sz w:val="28"/>
          <w:szCs w:val="28"/>
        </w:rPr>
        <w:t xml:space="preserve"> </w:t>
      </w:r>
      <w:r w:rsidR="00E75B8E">
        <w:rPr>
          <w:color w:val="000000"/>
          <w:sz w:val="28"/>
          <w:szCs w:val="28"/>
        </w:rPr>
        <w:t xml:space="preserve">трудились </w:t>
      </w:r>
      <w:r w:rsidR="00E75B8E">
        <w:rPr>
          <w:color w:val="000000"/>
          <w:sz w:val="28"/>
          <w:szCs w:val="28"/>
        </w:rPr>
        <w:t>в первых рядах н</w:t>
      </w:r>
      <w:r w:rsidR="00E75B8E">
        <w:rPr>
          <w:color w:val="000000"/>
          <w:sz w:val="28"/>
          <w:szCs w:val="28"/>
        </w:rPr>
        <w:t>а всех предприятиях</w:t>
      </w:r>
      <w:r w:rsidR="00E75B8E">
        <w:rPr>
          <w:color w:val="000000"/>
          <w:sz w:val="28"/>
          <w:szCs w:val="28"/>
        </w:rPr>
        <w:t>.</w:t>
      </w:r>
      <w:r w:rsidR="00E75B8E">
        <w:rPr>
          <w:color w:val="000000"/>
          <w:sz w:val="28"/>
          <w:szCs w:val="28"/>
        </w:rPr>
        <w:t xml:space="preserve"> </w:t>
      </w:r>
    </w:p>
    <w:p w:rsidR="004D24E6" w:rsidRPr="004D24E6" w:rsidRDefault="004D24E6" w:rsidP="006715F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4D24E6">
        <w:rPr>
          <w:color w:val="000000"/>
          <w:sz w:val="28"/>
          <w:szCs w:val="28"/>
        </w:rPr>
        <w:t xml:space="preserve"> годы войны только в Чите работали 13 </w:t>
      </w:r>
      <w:proofErr w:type="gramStart"/>
      <w:r w:rsidRPr="004D24E6">
        <w:rPr>
          <w:color w:val="000000"/>
          <w:sz w:val="28"/>
          <w:szCs w:val="28"/>
        </w:rPr>
        <w:t>эвакогоспиталей</w:t>
      </w:r>
      <w:proofErr w:type="gramEnd"/>
      <w:r w:rsidRPr="004D24E6">
        <w:rPr>
          <w:color w:val="000000"/>
          <w:sz w:val="28"/>
          <w:szCs w:val="28"/>
        </w:rPr>
        <w:t xml:space="preserve"> и действовал окружной военный госпиталь. </w:t>
      </w:r>
      <w:r>
        <w:rPr>
          <w:color w:val="000000"/>
          <w:sz w:val="28"/>
          <w:szCs w:val="28"/>
        </w:rPr>
        <w:t>Н</w:t>
      </w:r>
      <w:r w:rsidRPr="004D24E6">
        <w:rPr>
          <w:color w:val="000000"/>
          <w:sz w:val="28"/>
          <w:szCs w:val="28"/>
        </w:rPr>
        <w:t>а деньги медиков города и области строилась эскадрилья санитарных самолётов «Медработник Забайкалья», за что была объявлена благодарность Верховного Главнокомандующего.</w:t>
      </w:r>
    </w:p>
    <w:p w:rsidR="004D24E6" w:rsidRPr="004D24E6" w:rsidRDefault="004D24E6" w:rsidP="006715F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D24E6">
        <w:rPr>
          <w:color w:val="000000"/>
          <w:sz w:val="28"/>
          <w:szCs w:val="28"/>
        </w:rPr>
        <w:t xml:space="preserve">Значительным был вклад </w:t>
      </w:r>
      <w:proofErr w:type="spellStart"/>
      <w:r w:rsidRPr="004D24E6">
        <w:rPr>
          <w:color w:val="000000"/>
          <w:sz w:val="28"/>
          <w:szCs w:val="28"/>
        </w:rPr>
        <w:t>читинцев</w:t>
      </w:r>
      <w:proofErr w:type="spellEnd"/>
      <w:r w:rsidRPr="004D24E6">
        <w:rPr>
          <w:color w:val="000000"/>
          <w:sz w:val="28"/>
          <w:szCs w:val="28"/>
        </w:rPr>
        <w:t xml:space="preserve"> в постройку танковой колонны «Комсомолец Забайкалья» (колонна приняла участие в Курской битве – одном из важнейших сражений Великой Отечественной войны). Читинский </w:t>
      </w:r>
      <w:proofErr w:type="spellStart"/>
      <w:r w:rsidRPr="004D24E6">
        <w:rPr>
          <w:color w:val="000000"/>
          <w:sz w:val="28"/>
          <w:szCs w:val="28"/>
        </w:rPr>
        <w:t>овчино</w:t>
      </w:r>
      <w:proofErr w:type="spellEnd"/>
      <w:r w:rsidRPr="004D24E6">
        <w:rPr>
          <w:color w:val="000000"/>
          <w:sz w:val="28"/>
          <w:szCs w:val="28"/>
        </w:rPr>
        <w:t>-шубный завод с июля 1941 года работал исключительно для нужд фронта – работники завода шили полушубки военного образца и существенно повысили производительность труда.</w:t>
      </w:r>
    </w:p>
    <w:p w:rsidR="004D24E6" w:rsidRPr="004D24E6" w:rsidRDefault="004D24E6" w:rsidP="006715F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D24E6">
        <w:rPr>
          <w:color w:val="000000"/>
          <w:sz w:val="28"/>
          <w:szCs w:val="28"/>
        </w:rPr>
        <w:t xml:space="preserve">Весомый вклад в Победу внесли труженики Забайкальской железной дороги. Забайкальская магистраль выполняла важнейшую роль в обеспечении непрерывности грузопотока и доставки личного состава воинских соединений </w:t>
      </w:r>
      <w:r w:rsidRPr="004D24E6">
        <w:rPr>
          <w:color w:val="000000"/>
          <w:sz w:val="28"/>
          <w:szCs w:val="28"/>
        </w:rPr>
        <w:lastRenderedPageBreak/>
        <w:t>между глубоким тылом и фронтом</w:t>
      </w:r>
      <w:r>
        <w:rPr>
          <w:color w:val="000000"/>
          <w:sz w:val="28"/>
          <w:szCs w:val="28"/>
        </w:rPr>
        <w:t>.</w:t>
      </w:r>
    </w:p>
    <w:p w:rsidR="004D24E6" w:rsidRDefault="004D24E6" w:rsidP="004D24E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D24E6">
        <w:rPr>
          <w:color w:val="000000"/>
          <w:sz w:val="28"/>
          <w:szCs w:val="28"/>
        </w:rPr>
        <w:t xml:space="preserve">Работниками Читинского паровозоремонтного завода в 1942 году на деньги железнодорожников читинского узла был изготовлен бронепоезд «Комсомолец», предназначенный для боевых действий в полосе железной дороги. Кроме того, в годы войны рабочие завода освоили выпуск ранцевых огнеметов Клюева-Сергеева (РОКС-3), которые применялись во время Сталинградской битвы. </w:t>
      </w:r>
    </w:p>
    <w:p w:rsidR="004D24E6" w:rsidRDefault="004D24E6" w:rsidP="006221E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6221EE" w:rsidRPr="006221EE" w:rsidRDefault="006221EE" w:rsidP="006221EE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6221EE">
        <w:rPr>
          <w:b/>
          <w:color w:val="000000"/>
          <w:sz w:val="28"/>
          <w:szCs w:val="28"/>
        </w:rPr>
        <w:t>3. Участники Конкурса.</w:t>
      </w:r>
    </w:p>
    <w:p w:rsidR="006221EE" w:rsidRPr="006221EE" w:rsidRDefault="006221EE" w:rsidP="006715F4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6221EE" w:rsidRPr="006221EE" w:rsidRDefault="006221EE" w:rsidP="006715F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>3.1</w:t>
      </w:r>
      <w:r w:rsidR="00A94C18">
        <w:rPr>
          <w:color w:val="000000"/>
          <w:sz w:val="28"/>
          <w:szCs w:val="28"/>
        </w:rPr>
        <w:t>. Участниками Конкурса являются</w:t>
      </w:r>
      <w:r w:rsidRPr="006221EE">
        <w:rPr>
          <w:color w:val="000000"/>
          <w:sz w:val="28"/>
          <w:szCs w:val="28"/>
        </w:rPr>
        <w:t xml:space="preserve"> члены профсоюза (работники, студенческая молодёжь).</w:t>
      </w:r>
    </w:p>
    <w:p w:rsidR="005056F7" w:rsidRDefault="005056F7" w:rsidP="006715F4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6221EE" w:rsidRPr="006221EE" w:rsidRDefault="006221EE" w:rsidP="006715F4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6221EE">
        <w:rPr>
          <w:b/>
          <w:color w:val="000000"/>
          <w:sz w:val="28"/>
          <w:szCs w:val="28"/>
        </w:rPr>
        <w:t>4. Сроки проведения Конкурса.</w:t>
      </w:r>
    </w:p>
    <w:p w:rsidR="006221EE" w:rsidRPr="006221EE" w:rsidRDefault="006221EE" w:rsidP="006715F4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6221EE" w:rsidRPr="006221EE" w:rsidRDefault="006221EE" w:rsidP="006715F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>4.1. Конкурс проводится с 0</w:t>
      </w:r>
      <w:r w:rsidR="00BC576E">
        <w:rPr>
          <w:color w:val="000000"/>
          <w:sz w:val="28"/>
          <w:szCs w:val="28"/>
        </w:rPr>
        <w:t>3</w:t>
      </w:r>
      <w:r w:rsidR="005056F7">
        <w:rPr>
          <w:color w:val="000000"/>
          <w:sz w:val="28"/>
          <w:szCs w:val="28"/>
        </w:rPr>
        <w:t xml:space="preserve"> </w:t>
      </w:r>
      <w:r w:rsidRPr="006221EE">
        <w:rPr>
          <w:color w:val="000000"/>
          <w:sz w:val="28"/>
          <w:szCs w:val="28"/>
        </w:rPr>
        <w:t xml:space="preserve">по </w:t>
      </w:r>
      <w:r w:rsidR="005056F7">
        <w:rPr>
          <w:color w:val="000000"/>
          <w:sz w:val="28"/>
          <w:szCs w:val="28"/>
        </w:rPr>
        <w:t>2</w:t>
      </w:r>
      <w:r w:rsidR="00BC576E">
        <w:rPr>
          <w:color w:val="000000"/>
          <w:sz w:val="28"/>
          <w:szCs w:val="28"/>
        </w:rPr>
        <w:t>5</w:t>
      </w:r>
      <w:r w:rsidR="005056F7">
        <w:rPr>
          <w:color w:val="000000"/>
          <w:sz w:val="28"/>
          <w:szCs w:val="28"/>
        </w:rPr>
        <w:t xml:space="preserve"> марта</w:t>
      </w:r>
      <w:r w:rsidRPr="006221EE">
        <w:rPr>
          <w:color w:val="000000"/>
          <w:sz w:val="28"/>
          <w:szCs w:val="28"/>
        </w:rPr>
        <w:t xml:space="preserve"> 20</w:t>
      </w:r>
      <w:r w:rsidR="005056F7">
        <w:rPr>
          <w:color w:val="000000"/>
          <w:sz w:val="28"/>
          <w:szCs w:val="28"/>
        </w:rPr>
        <w:t>21</w:t>
      </w:r>
      <w:r w:rsidRPr="006221EE">
        <w:rPr>
          <w:color w:val="000000"/>
          <w:sz w:val="28"/>
          <w:szCs w:val="28"/>
        </w:rPr>
        <w:t xml:space="preserve"> года.</w:t>
      </w:r>
    </w:p>
    <w:p w:rsidR="006221EE" w:rsidRPr="006221EE" w:rsidRDefault="004F1ACB" w:rsidP="006715F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</w:t>
      </w:r>
      <w:r w:rsidR="006221EE" w:rsidRPr="006221EE">
        <w:rPr>
          <w:color w:val="000000"/>
          <w:sz w:val="28"/>
          <w:szCs w:val="28"/>
        </w:rPr>
        <w:t xml:space="preserve"> Подведение итогов конкурса состоится </w:t>
      </w:r>
      <w:r w:rsidR="005056F7">
        <w:rPr>
          <w:color w:val="000000"/>
          <w:sz w:val="28"/>
          <w:szCs w:val="28"/>
        </w:rPr>
        <w:t>2</w:t>
      </w:r>
      <w:r w:rsidR="00BC576E">
        <w:rPr>
          <w:color w:val="000000"/>
          <w:sz w:val="28"/>
          <w:szCs w:val="28"/>
        </w:rPr>
        <w:t>9</w:t>
      </w:r>
      <w:r w:rsidR="005056F7">
        <w:rPr>
          <w:color w:val="000000"/>
          <w:sz w:val="28"/>
          <w:szCs w:val="28"/>
        </w:rPr>
        <w:t>-</w:t>
      </w:r>
      <w:r w:rsidR="00BC576E">
        <w:rPr>
          <w:color w:val="000000"/>
          <w:sz w:val="28"/>
          <w:szCs w:val="28"/>
        </w:rPr>
        <w:t>30</w:t>
      </w:r>
      <w:r w:rsidR="005056F7">
        <w:rPr>
          <w:color w:val="000000"/>
          <w:sz w:val="28"/>
          <w:szCs w:val="28"/>
        </w:rPr>
        <w:t xml:space="preserve"> марта</w:t>
      </w:r>
      <w:r w:rsidR="006221EE" w:rsidRPr="006221EE">
        <w:rPr>
          <w:color w:val="000000"/>
          <w:sz w:val="28"/>
          <w:szCs w:val="28"/>
        </w:rPr>
        <w:t xml:space="preserve"> 20</w:t>
      </w:r>
      <w:r w:rsidR="005056F7">
        <w:rPr>
          <w:color w:val="000000"/>
          <w:sz w:val="28"/>
          <w:szCs w:val="28"/>
        </w:rPr>
        <w:t>21</w:t>
      </w:r>
      <w:r w:rsidR="006221EE" w:rsidRPr="006221EE">
        <w:rPr>
          <w:color w:val="000000"/>
          <w:sz w:val="28"/>
          <w:szCs w:val="28"/>
        </w:rPr>
        <w:t xml:space="preserve"> года. </w:t>
      </w:r>
    </w:p>
    <w:p w:rsidR="006221EE" w:rsidRPr="006221EE" w:rsidRDefault="006221EE" w:rsidP="006715F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6221EE" w:rsidRPr="006221EE" w:rsidRDefault="006221EE" w:rsidP="006715F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6221EE" w:rsidRPr="006221EE" w:rsidRDefault="006221EE" w:rsidP="006715F4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200" w:line="276" w:lineRule="auto"/>
        <w:contextualSpacing/>
        <w:jc w:val="center"/>
        <w:rPr>
          <w:b/>
          <w:color w:val="000000"/>
          <w:sz w:val="28"/>
          <w:szCs w:val="28"/>
        </w:rPr>
      </w:pPr>
      <w:r w:rsidRPr="006221EE">
        <w:rPr>
          <w:b/>
          <w:color w:val="000000"/>
          <w:sz w:val="28"/>
          <w:szCs w:val="28"/>
        </w:rPr>
        <w:t xml:space="preserve">Порядок проведения конкурса. Требования к </w:t>
      </w:r>
      <w:proofErr w:type="gramStart"/>
      <w:r w:rsidRPr="006221EE">
        <w:rPr>
          <w:b/>
          <w:color w:val="000000"/>
          <w:sz w:val="28"/>
          <w:szCs w:val="28"/>
        </w:rPr>
        <w:t>конкурсным</w:t>
      </w:r>
      <w:proofErr w:type="gramEnd"/>
    </w:p>
    <w:p w:rsidR="006221EE" w:rsidRPr="006221EE" w:rsidRDefault="006221EE" w:rsidP="006715F4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center"/>
        <w:rPr>
          <w:b/>
          <w:color w:val="000000"/>
          <w:sz w:val="28"/>
          <w:szCs w:val="28"/>
        </w:rPr>
      </w:pPr>
      <w:r w:rsidRPr="006221EE">
        <w:rPr>
          <w:b/>
          <w:color w:val="000000"/>
          <w:sz w:val="28"/>
          <w:szCs w:val="28"/>
        </w:rPr>
        <w:t>работам.</w:t>
      </w:r>
    </w:p>
    <w:p w:rsidR="006221EE" w:rsidRPr="006221EE" w:rsidRDefault="006221EE" w:rsidP="006715F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</w:p>
    <w:p w:rsidR="006221EE" w:rsidRPr="006221EE" w:rsidRDefault="006221EE" w:rsidP="006715F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 xml:space="preserve">5.1. </w:t>
      </w:r>
      <w:r w:rsidRPr="006221EE">
        <w:rPr>
          <w:color w:val="000000"/>
          <w:sz w:val="28"/>
          <w:szCs w:val="28"/>
        </w:rPr>
        <w:tab/>
        <w:t>Конкурс предполагает 2 номинации, в каждой из которых определя</w:t>
      </w:r>
      <w:r w:rsidR="002B06AD">
        <w:rPr>
          <w:color w:val="000000"/>
          <w:sz w:val="28"/>
          <w:szCs w:val="28"/>
        </w:rPr>
        <w:t>е</w:t>
      </w:r>
      <w:r w:rsidRPr="006221EE">
        <w:rPr>
          <w:color w:val="000000"/>
          <w:sz w:val="28"/>
          <w:szCs w:val="28"/>
        </w:rPr>
        <w:t xml:space="preserve">тся </w:t>
      </w:r>
      <w:r w:rsidR="00301F06">
        <w:rPr>
          <w:color w:val="000000"/>
          <w:sz w:val="28"/>
          <w:szCs w:val="28"/>
        </w:rPr>
        <w:t xml:space="preserve">три </w:t>
      </w:r>
      <w:r w:rsidRPr="006221EE">
        <w:rPr>
          <w:color w:val="000000"/>
          <w:sz w:val="28"/>
          <w:szCs w:val="28"/>
        </w:rPr>
        <w:t>призов</w:t>
      </w:r>
      <w:r w:rsidR="00301F06">
        <w:rPr>
          <w:color w:val="000000"/>
          <w:sz w:val="28"/>
          <w:szCs w:val="28"/>
        </w:rPr>
        <w:t>ых</w:t>
      </w:r>
      <w:r w:rsidRPr="006221EE">
        <w:rPr>
          <w:color w:val="000000"/>
          <w:sz w:val="28"/>
          <w:szCs w:val="28"/>
        </w:rPr>
        <w:t xml:space="preserve"> мест</w:t>
      </w:r>
      <w:r w:rsidR="00301F06">
        <w:rPr>
          <w:color w:val="000000"/>
          <w:sz w:val="28"/>
          <w:szCs w:val="28"/>
        </w:rPr>
        <w:t>а</w:t>
      </w:r>
      <w:r w:rsidRPr="006221EE">
        <w:rPr>
          <w:color w:val="000000"/>
          <w:sz w:val="28"/>
          <w:szCs w:val="28"/>
        </w:rPr>
        <w:t xml:space="preserve">: </w:t>
      </w:r>
    </w:p>
    <w:p w:rsidR="006715F4" w:rsidRDefault="006221EE" w:rsidP="006715F4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1066" w:hanging="357"/>
        <w:jc w:val="both"/>
        <w:rPr>
          <w:color w:val="000000"/>
          <w:sz w:val="28"/>
          <w:szCs w:val="28"/>
        </w:rPr>
      </w:pPr>
      <w:r w:rsidRPr="006715F4">
        <w:rPr>
          <w:color w:val="000000"/>
          <w:sz w:val="28"/>
          <w:szCs w:val="28"/>
        </w:rPr>
        <w:t xml:space="preserve">Лучший </w:t>
      </w:r>
      <w:proofErr w:type="gramStart"/>
      <w:r w:rsidR="005056F7" w:rsidRPr="006715F4">
        <w:rPr>
          <w:color w:val="000000"/>
          <w:sz w:val="28"/>
          <w:szCs w:val="28"/>
        </w:rPr>
        <w:t>видео-</w:t>
      </w:r>
      <w:r w:rsidRPr="006715F4">
        <w:rPr>
          <w:color w:val="000000"/>
          <w:sz w:val="28"/>
          <w:szCs w:val="28"/>
        </w:rPr>
        <w:t>ролик</w:t>
      </w:r>
      <w:proofErr w:type="gramEnd"/>
      <w:r w:rsidR="005056F7" w:rsidRPr="006715F4">
        <w:rPr>
          <w:color w:val="000000"/>
          <w:sz w:val="28"/>
          <w:szCs w:val="28"/>
        </w:rPr>
        <w:t xml:space="preserve"> (</w:t>
      </w:r>
      <w:proofErr w:type="spellStart"/>
      <w:r w:rsidRPr="006715F4">
        <w:rPr>
          <w:color w:val="000000"/>
          <w:sz w:val="28"/>
          <w:szCs w:val="28"/>
        </w:rPr>
        <w:t>селфи</w:t>
      </w:r>
      <w:proofErr w:type="spellEnd"/>
      <w:r w:rsidRPr="006715F4">
        <w:rPr>
          <w:color w:val="000000"/>
          <w:sz w:val="28"/>
          <w:szCs w:val="28"/>
        </w:rPr>
        <w:t>-ролик</w:t>
      </w:r>
      <w:r w:rsidR="005056F7" w:rsidRPr="006715F4">
        <w:rPr>
          <w:color w:val="000000"/>
          <w:sz w:val="28"/>
          <w:szCs w:val="28"/>
        </w:rPr>
        <w:t>)</w:t>
      </w:r>
      <w:r w:rsidRPr="006715F4">
        <w:rPr>
          <w:color w:val="000000"/>
          <w:sz w:val="28"/>
          <w:szCs w:val="28"/>
        </w:rPr>
        <w:t>.</w:t>
      </w:r>
    </w:p>
    <w:p w:rsidR="006221EE" w:rsidRDefault="006221EE" w:rsidP="006715F4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1066" w:hanging="357"/>
        <w:jc w:val="both"/>
        <w:rPr>
          <w:color w:val="000000"/>
          <w:sz w:val="28"/>
          <w:szCs w:val="28"/>
        </w:rPr>
      </w:pPr>
      <w:r w:rsidRPr="006715F4">
        <w:rPr>
          <w:color w:val="000000"/>
          <w:sz w:val="28"/>
          <w:szCs w:val="28"/>
        </w:rPr>
        <w:t xml:space="preserve">Лучший </w:t>
      </w:r>
      <w:r w:rsidR="005056F7" w:rsidRPr="006715F4">
        <w:rPr>
          <w:color w:val="000000"/>
          <w:sz w:val="28"/>
          <w:szCs w:val="28"/>
        </w:rPr>
        <w:t>рассказ (эссе)</w:t>
      </w:r>
      <w:r w:rsidR="004F1ACB" w:rsidRPr="006715F4">
        <w:rPr>
          <w:color w:val="000000"/>
          <w:sz w:val="28"/>
          <w:szCs w:val="28"/>
        </w:rPr>
        <w:t>.</w:t>
      </w:r>
    </w:p>
    <w:p w:rsidR="006715F4" w:rsidRPr="006715F4" w:rsidRDefault="006715F4" w:rsidP="006715F4">
      <w:pPr>
        <w:widowControl w:val="0"/>
        <w:tabs>
          <w:tab w:val="left" w:pos="567"/>
        </w:tabs>
        <w:autoSpaceDE w:val="0"/>
        <w:autoSpaceDN w:val="0"/>
        <w:adjustRightInd w:val="0"/>
        <w:ind w:left="1066"/>
        <w:jc w:val="both"/>
        <w:rPr>
          <w:color w:val="000000"/>
          <w:sz w:val="28"/>
          <w:szCs w:val="28"/>
        </w:rPr>
      </w:pPr>
    </w:p>
    <w:p w:rsidR="00BA57C0" w:rsidRPr="004F1ACB" w:rsidRDefault="005056F7" w:rsidP="006715F4">
      <w:pPr>
        <w:pStyle w:val="a8"/>
        <w:numPr>
          <w:ilvl w:val="1"/>
          <w:numId w:val="2"/>
        </w:numPr>
        <w:tabs>
          <w:tab w:val="left" w:pos="567"/>
        </w:tabs>
        <w:spacing w:line="300" w:lineRule="atLeast"/>
        <w:ind w:left="0" w:firstLine="709"/>
        <w:jc w:val="both"/>
        <w:rPr>
          <w:color w:val="000000"/>
          <w:sz w:val="28"/>
          <w:szCs w:val="28"/>
        </w:rPr>
      </w:pPr>
      <w:r w:rsidRPr="004F1ACB">
        <w:rPr>
          <w:color w:val="000000"/>
          <w:sz w:val="28"/>
          <w:szCs w:val="28"/>
        </w:rPr>
        <w:t>Все творческие работы (и видео</w:t>
      </w:r>
      <w:r w:rsidR="004F1ACB" w:rsidRPr="004F1ACB">
        <w:rPr>
          <w:color w:val="000000"/>
          <w:sz w:val="28"/>
          <w:szCs w:val="28"/>
        </w:rPr>
        <w:t>,</w:t>
      </w:r>
      <w:r w:rsidRPr="004F1ACB">
        <w:rPr>
          <w:color w:val="000000"/>
          <w:sz w:val="28"/>
          <w:szCs w:val="28"/>
        </w:rPr>
        <w:t xml:space="preserve"> и рассказы) должн</w:t>
      </w:r>
      <w:r w:rsidR="00956417" w:rsidRPr="004F1ACB">
        <w:rPr>
          <w:color w:val="000000"/>
          <w:sz w:val="28"/>
          <w:szCs w:val="28"/>
        </w:rPr>
        <w:t>ы</w:t>
      </w:r>
      <w:r w:rsidRPr="004F1ACB">
        <w:rPr>
          <w:color w:val="000000"/>
          <w:sz w:val="28"/>
          <w:szCs w:val="28"/>
        </w:rPr>
        <w:t xml:space="preserve"> отражать </w:t>
      </w:r>
      <w:r w:rsidR="00956417" w:rsidRPr="004F1ACB">
        <w:rPr>
          <w:color w:val="000000"/>
          <w:sz w:val="28"/>
          <w:szCs w:val="28"/>
        </w:rPr>
        <w:t xml:space="preserve"> трудовую историю города Читы</w:t>
      </w:r>
      <w:r w:rsidR="00301F06">
        <w:rPr>
          <w:color w:val="000000"/>
          <w:sz w:val="28"/>
          <w:szCs w:val="28"/>
        </w:rPr>
        <w:t xml:space="preserve"> и Читинской области</w:t>
      </w:r>
      <w:r w:rsidR="00BA57C0" w:rsidRPr="004F1ACB">
        <w:rPr>
          <w:color w:val="000000"/>
          <w:sz w:val="28"/>
          <w:szCs w:val="28"/>
        </w:rPr>
        <w:t xml:space="preserve"> в годы Великой Отечественной войны</w:t>
      </w:r>
      <w:r w:rsidR="00956417" w:rsidRPr="004F1ACB">
        <w:rPr>
          <w:color w:val="000000"/>
          <w:sz w:val="28"/>
          <w:szCs w:val="28"/>
        </w:rPr>
        <w:t>, историю семьи, родственников членов профсоюза либо историю трудового коллектива</w:t>
      </w:r>
      <w:r w:rsidRPr="004F1ACB">
        <w:rPr>
          <w:color w:val="000000"/>
          <w:sz w:val="28"/>
          <w:szCs w:val="28"/>
        </w:rPr>
        <w:t>.</w:t>
      </w:r>
      <w:r w:rsidR="00956417" w:rsidRPr="004F1ACB">
        <w:rPr>
          <w:color w:val="000000"/>
          <w:sz w:val="28"/>
          <w:szCs w:val="28"/>
        </w:rPr>
        <w:t xml:space="preserve"> </w:t>
      </w:r>
      <w:r w:rsidR="00BA57C0" w:rsidRPr="004F1ACB">
        <w:rPr>
          <w:color w:val="000000"/>
          <w:sz w:val="28"/>
          <w:szCs w:val="28"/>
        </w:rPr>
        <w:t xml:space="preserve"> </w:t>
      </w:r>
    </w:p>
    <w:p w:rsidR="005056F7" w:rsidRPr="006221EE" w:rsidRDefault="00BA57C0" w:rsidP="006715F4">
      <w:pPr>
        <w:tabs>
          <w:tab w:val="left" w:pos="567"/>
        </w:tabs>
        <w:spacing w:line="300" w:lineRule="atLeast"/>
        <w:ind w:firstLine="709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 xml:space="preserve">Акцент в содержании </w:t>
      </w:r>
      <w:r w:rsidR="004F1ACB">
        <w:rPr>
          <w:color w:val="000000"/>
          <w:sz w:val="28"/>
          <w:szCs w:val="28"/>
        </w:rPr>
        <w:t>должен быть поставлен на том, как</w:t>
      </w:r>
      <w:r>
        <w:rPr>
          <w:color w:val="000000"/>
          <w:sz w:val="28"/>
          <w:szCs w:val="28"/>
        </w:rPr>
        <w:t xml:space="preserve"> жители Читы</w:t>
      </w:r>
      <w:r w:rsidR="00301F06">
        <w:rPr>
          <w:color w:val="000000"/>
          <w:sz w:val="28"/>
          <w:szCs w:val="28"/>
        </w:rPr>
        <w:t>, Читинской области</w:t>
      </w:r>
      <w:r w:rsidR="00956417" w:rsidRPr="00956417">
        <w:rPr>
          <w:color w:val="000000"/>
          <w:sz w:val="28"/>
          <w:szCs w:val="28"/>
        </w:rPr>
        <w:t xml:space="preserve"> «внесли значительный вклад в достижение Победы в Великой Отечественной войне 1941-1945 годов, обеспечив бесперебойное производство военной и гражданской продукции на промышленных предприятиях, располагавшихся на территории города</w:t>
      </w:r>
      <w:r w:rsidR="008158A8">
        <w:rPr>
          <w:color w:val="000000"/>
          <w:sz w:val="28"/>
          <w:szCs w:val="28"/>
        </w:rPr>
        <w:t xml:space="preserve"> и области</w:t>
      </w:r>
      <w:r w:rsidR="00956417" w:rsidRPr="00956417">
        <w:rPr>
          <w:color w:val="000000"/>
          <w:sz w:val="28"/>
          <w:szCs w:val="28"/>
        </w:rPr>
        <w:t>, и проявив при этом массовый трудовой героизм и самоотверженность».</w:t>
      </w:r>
    </w:p>
    <w:p w:rsidR="005056F7" w:rsidRDefault="005056F7" w:rsidP="006221EE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8"/>
          <w:szCs w:val="28"/>
        </w:rPr>
      </w:pPr>
    </w:p>
    <w:p w:rsidR="006221EE" w:rsidRPr="006221EE" w:rsidRDefault="004F1ACB" w:rsidP="006221EE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5.3. </w:t>
      </w:r>
      <w:r w:rsidR="00956417">
        <w:rPr>
          <w:color w:val="000000"/>
          <w:sz w:val="28"/>
          <w:szCs w:val="28"/>
        </w:rPr>
        <w:t>Вид</w:t>
      </w:r>
      <w:r w:rsidR="006221EE" w:rsidRPr="006221EE">
        <w:rPr>
          <w:color w:val="000000"/>
          <w:sz w:val="28"/>
          <w:szCs w:val="28"/>
        </w:rPr>
        <w:t>ео может быть снято:</w:t>
      </w:r>
    </w:p>
    <w:p w:rsidR="006221EE" w:rsidRPr="006221EE" w:rsidRDefault="006221EE" w:rsidP="006221EE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>- в реальных условиях: в трудовом коллективе, на улице, в иных общественных местах;</w:t>
      </w:r>
    </w:p>
    <w:p w:rsidR="006221EE" w:rsidRPr="006221EE" w:rsidRDefault="006221EE" w:rsidP="006221EE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>- в формах: интервью, беседы и т.п.;</w:t>
      </w:r>
    </w:p>
    <w:p w:rsidR="006221EE" w:rsidRDefault="006221EE" w:rsidP="006715F4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>Видеоролик должен быть хорошего качества, изображение и звук должны быть чёткими</w:t>
      </w:r>
      <w:r w:rsidR="00BA57C0">
        <w:rPr>
          <w:color w:val="000000"/>
          <w:sz w:val="28"/>
          <w:szCs w:val="28"/>
        </w:rPr>
        <w:t>.</w:t>
      </w:r>
    </w:p>
    <w:p w:rsidR="00C854F1" w:rsidRDefault="00C854F1" w:rsidP="004F1ACB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8"/>
          <w:szCs w:val="28"/>
        </w:rPr>
      </w:pPr>
    </w:p>
    <w:p w:rsidR="00C86EF3" w:rsidRPr="00C854F1" w:rsidRDefault="00C854F1" w:rsidP="00C854F1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5.4. </w:t>
      </w:r>
      <w:r w:rsidR="00C86EF3" w:rsidRPr="00C854F1">
        <w:rPr>
          <w:color w:val="000000"/>
          <w:sz w:val="28"/>
          <w:szCs w:val="28"/>
        </w:rPr>
        <w:t>Рассказы могут быть проиллюстрированы фотографиями</w:t>
      </w:r>
      <w:r w:rsidRPr="00C854F1">
        <w:rPr>
          <w:color w:val="000000"/>
          <w:sz w:val="28"/>
          <w:szCs w:val="28"/>
        </w:rPr>
        <w:t xml:space="preserve"> (обязательно </w:t>
      </w:r>
      <w:r w:rsidRPr="00C854F1">
        <w:rPr>
          <w:color w:val="000000"/>
          <w:sz w:val="28"/>
          <w:szCs w:val="28"/>
        </w:rPr>
        <w:lastRenderedPageBreak/>
        <w:t>должно быть указано</w:t>
      </w:r>
      <w:r w:rsidR="00013B4C">
        <w:rPr>
          <w:color w:val="000000"/>
          <w:sz w:val="28"/>
          <w:szCs w:val="28"/>
        </w:rPr>
        <w:t>,</w:t>
      </w:r>
      <w:r w:rsidRPr="00C854F1">
        <w:rPr>
          <w:color w:val="000000"/>
          <w:sz w:val="28"/>
          <w:szCs w:val="28"/>
        </w:rPr>
        <w:t xml:space="preserve"> кто или что изображено на фото).</w:t>
      </w:r>
    </w:p>
    <w:p w:rsidR="00BA57C0" w:rsidRPr="006221EE" w:rsidRDefault="00BA57C0" w:rsidP="00BA57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6221EE" w:rsidRPr="006221EE" w:rsidRDefault="006221EE" w:rsidP="004F1ACB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>5.</w:t>
      </w:r>
      <w:r w:rsidR="00C854F1">
        <w:rPr>
          <w:color w:val="000000"/>
          <w:sz w:val="28"/>
          <w:szCs w:val="28"/>
        </w:rPr>
        <w:t>5</w:t>
      </w:r>
      <w:r w:rsidRPr="006221EE">
        <w:rPr>
          <w:color w:val="000000"/>
          <w:sz w:val="28"/>
          <w:szCs w:val="28"/>
        </w:rPr>
        <w:t>.</w:t>
      </w:r>
      <w:r w:rsidRPr="006221EE">
        <w:rPr>
          <w:color w:val="000000"/>
          <w:sz w:val="28"/>
          <w:szCs w:val="28"/>
        </w:rPr>
        <w:tab/>
        <w:t xml:space="preserve">Конкурсные работы направляются участниками </w:t>
      </w:r>
      <w:r w:rsidR="004F1ACB">
        <w:rPr>
          <w:color w:val="000000"/>
          <w:sz w:val="28"/>
          <w:szCs w:val="28"/>
        </w:rPr>
        <w:t xml:space="preserve">в срок </w:t>
      </w:r>
      <w:r w:rsidR="00956417" w:rsidRPr="00956417">
        <w:rPr>
          <w:b/>
          <w:color w:val="000000"/>
          <w:sz w:val="28"/>
          <w:szCs w:val="28"/>
        </w:rPr>
        <w:t>по 2</w:t>
      </w:r>
      <w:r w:rsidR="00970AAB">
        <w:rPr>
          <w:b/>
          <w:color w:val="000000"/>
          <w:sz w:val="28"/>
          <w:szCs w:val="28"/>
        </w:rPr>
        <w:t>5</w:t>
      </w:r>
      <w:bookmarkStart w:id="0" w:name="_GoBack"/>
      <w:bookmarkEnd w:id="0"/>
      <w:r w:rsidRPr="006221EE">
        <w:rPr>
          <w:b/>
          <w:color w:val="000000"/>
          <w:sz w:val="28"/>
          <w:szCs w:val="28"/>
        </w:rPr>
        <w:t xml:space="preserve"> </w:t>
      </w:r>
      <w:r w:rsidR="00956417">
        <w:rPr>
          <w:b/>
          <w:color w:val="000000"/>
          <w:sz w:val="28"/>
          <w:szCs w:val="28"/>
        </w:rPr>
        <w:t>марта</w:t>
      </w:r>
      <w:r w:rsidRPr="006221EE">
        <w:rPr>
          <w:b/>
          <w:color w:val="000000"/>
          <w:sz w:val="28"/>
          <w:szCs w:val="28"/>
        </w:rPr>
        <w:t xml:space="preserve"> 20</w:t>
      </w:r>
      <w:r w:rsidR="00956417">
        <w:rPr>
          <w:b/>
          <w:color w:val="000000"/>
          <w:sz w:val="28"/>
          <w:szCs w:val="28"/>
        </w:rPr>
        <w:t>21</w:t>
      </w:r>
      <w:r w:rsidRPr="006221EE">
        <w:rPr>
          <w:b/>
          <w:color w:val="000000"/>
          <w:sz w:val="28"/>
          <w:szCs w:val="28"/>
        </w:rPr>
        <w:t xml:space="preserve"> г.</w:t>
      </w:r>
      <w:r w:rsidRPr="006221EE">
        <w:rPr>
          <w:color w:val="000000"/>
          <w:sz w:val="28"/>
          <w:szCs w:val="28"/>
        </w:rPr>
        <w:t xml:space="preserve"> в </w:t>
      </w:r>
      <w:r w:rsidR="00956417">
        <w:rPr>
          <w:color w:val="000000"/>
          <w:sz w:val="28"/>
          <w:szCs w:val="28"/>
        </w:rPr>
        <w:t>пресс-службу</w:t>
      </w:r>
      <w:r w:rsidRPr="006221EE">
        <w:rPr>
          <w:color w:val="000000"/>
          <w:sz w:val="28"/>
          <w:szCs w:val="28"/>
        </w:rPr>
        <w:t xml:space="preserve"> Федерации профсоюзов Забайкалья с пометкой </w:t>
      </w:r>
      <w:r w:rsidRPr="006221EE">
        <w:rPr>
          <w:b/>
          <w:color w:val="000000"/>
          <w:sz w:val="28"/>
          <w:szCs w:val="28"/>
        </w:rPr>
        <w:t xml:space="preserve">«На </w:t>
      </w:r>
      <w:r w:rsidR="004F1ACB">
        <w:rPr>
          <w:b/>
          <w:color w:val="000000"/>
          <w:sz w:val="28"/>
          <w:szCs w:val="28"/>
        </w:rPr>
        <w:t>к</w:t>
      </w:r>
      <w:r w:rsidRPr="006221EE">
        <w:rPr>
          <w:b/>
          <w:color w:val="000000"/>
          <w:sz w:val="28"/>
          <w:szCs w:val="28"/>
        </w:rPr>
        <w:t>онкурс»</w:t>
      </w:r>
      <w:r w:rsidRPr="006221EE">
        <w:rPr>
          <w:color w:val="000000"/>
          <w:sz w:val="28"/>
          <w:szCs w:val="28"/>
        </w:rPr>
        <w:t>, с указанием ФИО и контактных данных автора. Присылать работы необходимо на электронный адрес</w:t>
      </w:r>
      <w:r w:rsidR="00956417">
        <w:rPr>
          <w:color w:val="000000"/>
          <w:sz w:val="28"/>
          <w:szCs w:val="28"/>
        </w:rPr>
        <w:t>:</w:t>
      </w:r>
      <w:r w:rsidRPr="006221EE">
        <w:rPr>
          <w:color w:val="000000"/>
          <w:sz w:val="28"/>
          <w:szCs w:val="28"/>
        </w:rPr>
        <w:t xml:space="preserve"> </w:t>
      </w:r>
      <w:proofErr w:type="spellStart"/>
      <w:r w:rsidR="00956417" w:rsidRPr="00956417">
        <w:rPr>
          <w:sz w:val="28"/>
          <w:szCs w:val="28"/>
          <w:lang w:val="en-US"/>
        </w:rPr>
        <w:t>presssluzhba</w:t>
      </w:r>
      <w:proofErr w:type="spellEnd"/>
      <w:r w:rsidR="00956417" w:rsidRPr="00956417">
        <w:rPr>
          <w:sz w:val="28"/>
          <w:szCs w:val="28"/>
        </w:rPr>
        <w:t>.</w:t>
      </w:r>
      <w:proofErr w:type="spellStart"/>
      <w:r w:rsidR="00956417" w:rsidRPr="00956417">
        <w:rPr>
          <w:sz w:val="28"/>
          <w:szCs w:val="28"/>
          <w:lang w:val="en-US"/>
        </w:rPr>
        <w:t>fpz</w:t>
      </w:r>
      <w:proofErr w:type="spellEnd"/>
      <w:r w:rsidR="00956417" w:rsidRPr="00956417">
        <w:rPr>
          <w:sz w:val="28"/>
          <w:szCs w:val="28"/>
        </w:rPr>
        <w:t>@</w:t>
      </w:r>
      <w:proofErr w:type="spellStart"/>
      <w:r w:rsidR="00956417" w:rsidRPr="00956417">
        <w:rPr>
          <w:sz w:val="28"/>
          <w:szCs w:val="28"/>
          <w:lang w:val="en-US"/>
        </w:rPr>
        <w:t>bk</w:t>
      </w:r>
      <w:proofErr w:type="spellEnd"/>
      <w:r w:rsidR="00956417" w:rsidRPr="00956417">
        <w:rPr>
          <w:sz w:val="28"/>
          <w:szCs w:val="28"/>
        </w:rPr>
        <w:t>.</w:t>
      </w:r>
      <w:proofErr w:type="spellStart"/>
      <w:r w:rsidR="00956417" w:rsidRPr="00956417">
        <w:rPr>
          <w:sz w:val="28"/>
          <w:szCs w:val="28"/>
          <w:lang w:val="en-US"/>
        </w:rPr>
        <w:t>ru</w:t>
      </w:r>
      <w:proofErr w:type="spellEnd"/>
      <w:r w:rsidRPr="006221EE">
        <w:rPr>
          <w:color w:val="000000"/>
          <w:sz w:val="28"/>
          <w:szCs w:val="28"/>
        </w:rPr>
        <w:t>. Вместе с творческими материалами участники конкурса обязаны предоставить заявку на участие в конкурсе (Приложени</w:t>
      </w:r>
      <w:r w:rsidR="00BA57C0">
        <w:rPr>
          <w:color w:val="000000"/>
          <w:sz w:val="28"/>
          <w:szCs w:val="28"/>
        </w:rPr>
        <w:t>е</w:t>
      </w:r>
      <w:r w:rsidRPr="006221EE">
        <w:rPr>
          <w:color w:val="000000"/>
          <w:sz w:val="28"/>
          <w:szCs w:val="28"/>
        </w:rPr>
        <w:t xml:space="preserve"> </w:t>
      </w:r>
      <w:r w:rsidR="00BA57C0">
        <w:rPr>
          <w:color w:val="000000"/>
          <w:sz w:val="28"/>
          <w:szCs w:val="28"/>
        </w:rPr>
        <w:t>1</w:t>
      </w:r>
      <w:r w:rsidRPr="006221EE">
        <w:rPr>
          <w:color w:val="000000"/>
          <w:sz w:val="28"/>
          <w:szCs w:val="28"/>
        </w:rPr>
        <w:t>). Для уточнения информации можно связаться с организаторами конкурса п</w:t>
      </w:r>
      <w:r w:rsidR="00BA57C0">
        <w:rPr>
          <w:color w:val="000000"/>
          <w:sz w:val="28"/>
          <w:szCs w:val="28"/>
        </w:rPr>
        <w:t>о телефону: 8 (3022) 35-49</w:t>
      </w:r>
      <w:r w:rsidRPr="006221EE">
        <w:rPr>
          <w:color w:val="000000"/>
          <w:sz w:val="28"/>
          <w:szCs w:val="28"/>
        </w:rPr>
        <w:t>-</w:t>
      </w:r>
      <w:r w:rsidR="00BA57C0">
        <w:rPr>
          <w:color w:val="000000"/>
          <w:sz w:val="28"/>
          <w:szCs w:val="28"/>
        </w:rPr>
        <w:t>59</w:t>
      </w:r>
      <w:r w:rsidRPr="006221EE">
        <w:rPr>
          <w:color w:val="000000"/>
          <w:sz w:val="28"/>
          <w:szCs w:val="28"/>
        </w:rPr>
        <w:t>.</w:t>
      </w:r>
    </w:p>
    <w:p w:rsidR="006221EE" w:rsidRPr="006221EE" w:rsidRDefault="006221EE" w:rsidP="006221E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>5.6.</w:t>
      </w:r>
      <w:r w:rsidRPr="006221EE">
        <w:rPr>
          <w:color w:val="000000"/>
          <w:sz w:val="28"/>
          <w:szCs w:val="28"/>
        </w:rPr>
        <w:tab/>
        <w:t xml:space="preserve">Работы, представленные на конкурс, не рецензируются, обратно не возвращаются. Учредитель конкурса вправе использовать конкурсные работы  по своему усмотрению. </w:t>
      </w:r>
    </w:p>
    <w:p w:rsidR="006221EE" w:rsidRDefault="006221EE" w:rsidP="006221E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6221EE" w:rsidRPr="006221EE" w:rsidRDefault="006221EE" w:rsidP="006221EE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6221EE">
        <w:rPr>
          <w:b/>
          <w:color w:val="000000"/>
          <w:sz w:val="28"/>
          <w:szCs w:val="28"/>
        </w:rPr>
        <w:t>6. Критерии оценки конкурсных материалов.</w:t>
      </w:r>
    </w:p>
    <w:p w:rsidR="006221EE" w:rsidRPr="006221EE" w:rsidRDefault="006221EE" w:rsidP="006221EE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E84EED" w:rsidRPr="004F1ACB" w:rsidRDefault="006221EE" w:rsidP="006715F4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 xml:space="preserve">6.1. </w:t>
      </w:r>
      <w:r w:rsidR="00E84EED" w:rsidRPr="004F1ACB">
        <w:rPr>
          <w:color w:val="000000"/>
          <w:sz w:val="28"/>
          <w:szCs w:val="28"/>
        </w:rPr>
        <w:t>Жюри конкурса оценивает предоставленные на Конкурс работы и определяет победителей.</w:t>
      </w:r>
    </w:p>
    <w:p w:rsidR="006221EE" w:rsidRDefault="006221EE" w:rsidP="006715F4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 xml:space="preserve">Оценка работ осуществляется по балльной системе. Баллы выставляются по каждому критерию, максимальное количество баллов по одному критерию – 5. </w:t>
      </w:r>
    </w:p>
    <w:p w:rsidR="006221EE" w:rsidRPr="006221EE" w:rsidRDefault="006715F4" w:rsidP="006715F4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E84EED">
        <w:rPr>
          <w:color w:val="000000"/>
          <w:sz w:val="28"/>
          <w:szCs w:val="28"/>
        </w:rPr>
        <w:t xml:space="preserve"> </w:t>
      </w:r>
      <w:r w:rsidR="006221EE" w:rsidRPr="006221EE">
        <w:rPr>
          <w:color w:val="000000"/>
          <w:sz w:val="28"/>
          <w:szCs w:val="28"/>
        </w:rPr>
        <w:t>6.2. При оценке работ жюри учитывает:</w:t>
      </w:r>
    </w:p>
    <w:p w:rsidR="006221EE" w:rsidRPr="006221EE" w:rsidRDefault="006221EE" w:rsidP="006715F4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>– соответствие работы целям и задачам</w:t>
      </w:r>
      <w:r w:rsidR="00BA57C0">
        <w:rPr>
          <w:color w:val="000000"/>
          <w:sz w:val="28"/>
          <w:szCs w:val="28"/>
        </w:rPr>
        <w:t xml:space="preserve"> конкурса</w:t>
      </w:r>
      <w:r w:rsidRPr="006221EE">
        <w:rPr>
          <w:color w:val="000000"/>
          <w:sz w:val="28"/>
          <w:szCs w:val="28"/>
        </w:rPr>
        <w:t>;</w:t>
      </w:r>
    </w:p>
    <w:p w:rsidR="006221EE" w:rsidRPr="006221EE" w:rsidRDefault="006221EE" w:rsidP="006715F4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>– актуальность</w:t>
      </w:r>
      <w:r w:rsidR="00C86EF3">
        <w:rPr>
          <w:color w:val="000000"/>
          <w:sz w:val="28"/>
          <w:szCs w:val="28"/>
        </w:rPr>
        <w:t xml:space="preserve">, историческая </w:t>
      </w:r>
      <w:r w:rsidRPr="006221EE">
        <w:rPr>
          <w:color w:val="000000"/>
          <w:sz w:val="28"/>
          <w:szCs w:val="28"/>
        </w:rPr>
        <w:t xml:space="preserve"> и социальная значимость материала;</w:t>
      </w:r>
    </w:p>
    <w:p w:rsidR="006221EE" w:rsidRPr="006221EE" w:rsidRDefault="006221EE" w:rsidP="006715F4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>– мотивирующая, эмоциональная составляющая;</w:t>
      </w:r>
    </w:p>
    <w:p w:rsidR="006221EE" w:rsidRPr="006221EE" w:rsidRDefault="006221EE" w:rsidP="006715F4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>- креативность;</w:t>
      </w:r>
    </w:p>
    <w:p w:rsidR="006221EE" w:rsidRDefault="006221EE" w:rsidP="00E84EED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4F1ACB" w:rsidRDefault="00301F06" w:rsidP="00E84EED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E84EED">
        <w:rPr>
          <w:color w:val="000000"/>
          <w:sz w:val="28"/>
          <w:szCs w:val="28"/>
        </w:rPr>
        <w:t>6</w:t>
      </w:r>
      <w:r w:rsidR="004F1ACB" w:rsidRPr="004F1ACB">
        <w:rPr>
          <w:color w:val="000000"/>
          <w:sz w:val="28"/>
          <w:szCs w:val="28"/>
        </w:rPr>
        <w:t>.3. Результаты Конкурса оформляются протоколом, который подписывается членами жюри.</w:t>
      </w:r>
    </w:p>
    <w:p w:rsidR="004F1ACB" w:rsidRPr="006221EE" w:rsidRDefault="004F1ACB" w:rsidP="00E84EED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6221EE" w:rsidRPr="006221EE" w:rsidRDefault="00E84EED" w:rsidP="006221EE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</w:t>
      </w:r>
      <w:r w:rsidR="006221EE" w:rsidRPr="006221EE">
        <w:rPr>
          <w:b/>
          <w:color w:val="000000"/>
          <w:sz w:val="28"/>
          <w:szCs w:val="28"/>
        </w:rPr>
        <w:t xml:space="preserve">. Подведение итогов и награждение </w:t>
      </w:r>
      <w:r w:rsidR="004D24E6">
        <w:rPr>
          <w:b/>
          <w:color w:val="000000"/>
          <w:sz w:val="28"/>
          <w:szCs w:val="28"/>
        </w:rPr>
        <w:t>у</w:t>
      </w:r>
      <w:r w:rsidR="006221EE" w:rsidRPr="006221EE">
        <w:rPr>
          <w:b/>
          <w:color w:val="000000"/>
          <w:sz w:val="28"/>
          <w:szCs w:val="28"/>
        </w:rPr>
        <w:t>частников конкурса.</w:t>
      </w:r>
    </w:p>
    <w:p w:rsidR="006221EE" w:rsidRPr="006221EE" w:rsidRDefault="006221EE" w:rsidP="006221E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6221EE" w:rsidRPr="006221EE" w:rsidRDefault="00E84EED" w:rsidP="006221E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6221EE" w:rsidRPr="006221EE">
        <w:rPr>
          <w:color w:val="000000"/>
          <w:sz w:val="28"/>
          <w:szCs w:val="28"/>
        </w:rPr>
        <w:t>.1</w:t>
      </w:r>
      <w:r w:rsidR="00BA57C0">
        <w:rPr>
          <w:color w:val="000000"/>
          <w:sz w:val="28"/>
          <w:szCs w:val="28"/>
        </w:rPr>
        <w:t>.</w:t>
      </w:r>
      <w:r w:rsidR="006221EE" w:rsidRPr="006221EE">
        <w:rPr>
          <w:color w:val="000000"/>
          <w:sz w:val="28"/>
          <w:szCs w:val="28"/>
        </w:rPr>
        <w:t xml:space="preserve"> При подведении итогов Конкурса жюри определяет </w:t>
      </w:r>
      <w:r w:rsidR="004D24E6">
        <w:rPr>
          <w:color w:val="000000"/>
          <w:sz w:val="28"/>
          <w:szCs w:val="28"/>
        </w:rPr>
        <w:t>участников, занявших первое, второе и третье места</w:t>
      </w:r>
      <w:r w:rsidR="006221EE" w:rsidRPr="006221EE">
        <w:rPr>
          <w:color w:val="000000"/>
          <w:sz w:val="28"/>
          <w:szCs w:val="28"/>
        </w:rPr>
        <w:t xml:space="preserve"> в каждой конкурсной номинации. </w:t>
      </w:r>
    </w:p>
    <w:p w:rsidR="006715F4" w:rsidRDefault="00E84EED" w:rsidP="006221E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6221EE" w:rsidRPr="006221EE">
        <w:rPr>
          <w:color w:val="000000"/>
          <w:sz w:val="28"/>
          <w:szCs w:val="28"/>
        </w:rPr>
        <w:t xml:space="preserve">.2. Победители Конкурса награждаются ценными призами. </w:t>
      </w:r>
      <w:r w:rsidR="00301F06">
        <w:rPr>
          <w:color w:val="000000"/>
          <w:sz w:val="28"/>
          <w:szCs w:val="28"/>
        </w:rPr>
        <w:t xml:space="preserve">Работы победителей конкурса будут размещены </w:t>
      </w:r>
      <w:r w:rsidR="00301F06" w:rsidRPr="006221EE">
        <w:rPr>
          <w:color w:val="000000"/>
          <w:sz w:val="28"/>
          <w:szCs w:val="28"/>
        </w:rPr>
        <w:t>на сайте Федерации профсоюзов Забайкалья</w:t>
      </w:r>
      <w:r w:rsidR="00301F06">
        <w:rPr>
          <w:color w:val="000000"/>
          <w:sz w:val="28"/>
          <w:szCs w:val="28"/>
        </w:rPr>
        <w:t>,</w:t>
      </w:r>
      <w:r w:rsidR="00301F06" w:rsidRPr="006221EE">
        <w:rPr>
          <w:color w:val="000000"/>
          <w:sz w:val="28"/>
          <w:szCs w:val="28"/>
        </w:rPr>
        <w:t xml:space="preserve"> опубликованы в газете «Профсоюзы Забайкалья», а также </w:t>
      </w:r>
      <w:r w:rsidR="00301F06">
        <w:rPr>
          <w:color w:val="000000"/>
          <w:sz w:val="28"/>
          <w:szCs w:val="28"/>
        </w:rPr>
        <w:t>на</w:t>
      </w:r>
      <w:r w:rsidR="00301F06" w:rsidRPr="006221EE">
        <w:rPr>
          <w:color w:val="000000"/>
          <w:sz w:val="28"/>
          <w:szCs w:val="28"/>
        </w:rPr>
        <w:t xml:space="preserve"> </w:t>
      </w:r>
      <w:proofErr w:type="spellStart"/>
      <w:r w:rsidR="00301F06">
        <w:rPr>
          <w:color w:val="000000"/>
          <w:sz w:val="28"/>
          <w:szCs w:val="28"/>
        </w:rPr>
        <w:t>интернет-</w:t>
      </w:r>
      <w:r w:rsidR="00301F06" w:rsidRPr="006221EE">
        <w:rPr>
          <w:color w:val="000000"/>
          <w:sz w:val="28"/>
          <w:szCs w:val="28"/>
        </w:rPr>
        <w:t>ресурсах</w:t>
      </w:r>
      <w:proofErr w:type="spellEnd"/>
      <w:r w:rsidR="00301F06" w:rsidRPr="006221EE">
        <w:rPr>
          <w:color w:val="000000"/>
          <w:sz w:val="28"/>
          <w:szCs w:val="28"/>
        </w:rPr>
        <w:t xml:space="preserve"> ФПЗ и её членских организаций.</w:t>
      </w:r>
      <w:r w:rsidR="004D24E6">
        <w:rPr>
          <w:color w:val="000000"/>
          <w:sz w:val="28"/>
          <w:szCs w:val="28"/>
        </w:rPr>
        <w:t xml:space="preserve"> </w:t>
      </w:r>
    </w:p>
    <w:p w:rsidR="006221EE" w:rsidRPr="006221EE" w:rsidRDefault="006715F4" w:rsidP="006221E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221EE">
        <w:rPr>
          <w:color w:val="000000"/>
          <w:sz w:val="28"/>
          <w:szCs w:val="28"/>
        </w:rPr>
        <w:t>Все участники конкурса награждаются грамотами.</w:t>
      </w:r>
    </w:p>
    <w:p w:rsidR="00BA57C0" w:rsidRDefault="00E84EED" w:rsidP="00BA57C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7.3</w:t>
      </w:r>
      <w:r w:rsidR="004D24E6">
        <w:rPr>
          <w:color w:val="000000"/>
          <w:sz w:val="28"/>
          <w:szCs w:val="28"/>
        </w:rPr>
        <w:t>.</w:t>
      </w:r>
      <w:r w:rsidR="006221EE" w:rsidRPr="006221EE">
        <w:rPr>
          <w:color w:val="000000"/>
          <w:sz w:val="28"/>
          <w:szCs w:val="28"/>
        </w:rPr>
        <w:t xml:space="preserve"> </w:t>
      </w:r>
      <w:r w:rsidR="00301F06">
        <w:rPr>
          <w:color w:val="000000"/>
          <w:sz w:val="28"/>
          <w:szCs w:val="28"/>
        </w:rPr>
        <w:t xml:space="preserve"> </w:t>
      </w:r>
      <w:proofErr w:type="gramStart"/>
      <w:r w:rsidR="00BA57C0" w:rsidRPr="006221EE">
        <w:rPr>
          <w:color w:val="000000"/>
          <w:sz w:val="28"/>
          <w:szCs w:val="28"/>
        </w:rPr>
        <w:t>П</w:t>
      </w:r>
      <w:proofErr w:type="gramEnd"/>
      <w:r w:rsidR="00BA57C0" w:rsidRPr="006221EE">
        <w:rPr>
          <w:color w:val="000000"/>
          <w:sz w:val="28"/>
          <w:szCs w:val="28"/>
        </w:rPr>
        <w:t>ри рассмотрении представленных работ, жюри может установить дополнительные номинации и определить по ним победителей.</w:t>
      </w:r>
    </w:p>
    <w:p w:rsidR="006221EE" w:rsidRPr="006221EE" w:rsidRDefault="006221EE" w:rsidP="006221E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6221EE" w:rsidRPr="006221EE" w:rsidRDefault="00E84EED" w:rsidP="006221EE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</w:t>
      </w:r>
      <w:r w:rsidR="006221EE" w:rsidRPr="006221EE">
        <w:rPr>
          <w:b/>
          <w:color w:val="000000"/>
          <w:sz w:val="28"/>
          <w:szCs w:val="28"/>
        </w:rPr>
        <w:t>. Финансирование Конкурса</w:t>
      </w:r>
    </w:p>
    <w:p w:rsidR="006221EE" w:rsidRPr="006221EE" w:rsidRDefault="006221EE" w:rsidP="006221EE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6221EE" w:rsidRPr="006221EE" w:rsidRDefault="00E84EED" w:rsidP="006221E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6221EE" w:rsidRPr="006221EE">
        <w:rPr>
          <w:color w:val="000000"/>
          <w:sz w:val="28"/>
          <w:szCs w:val="28"/>
        </w:rPr>
        <w:t>.1.Финансирование  конкурса осуществляют  Федерацией профсоюзов Забайкалья.</w:t>
      </w:r>
    </w:p>
    <w:p w:rsidR="006221EE" w:rsidRPr="006221EE" w:rsidRDefault="00E84EED" w:rsidP="006221EE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6221EE" w:rsidRPr="006221EE">
        <w:rPr>
          <w:color w:val="000000"/>
          <w:sz w:val="28"/>
          <w:szCs w:val="28"/>
        </w:rPr>
        <w:t>.2. Расходы, связанные с подготовкой видеороликов к участию в конкурсе, несут участни</w:t>
      </w:r>
      <w:r w:rsidR="00956417">
        <w:rPr>
          <w:color w:val="000000"/>
          <w:sz w:val="28"/>
          <w:szCs w:val="28"/>
        </w:rPr>
        <w:t>ки</w:t>
      </w:r>
      <w:r w:rsidR="006221EE" w:rsidRPr="006221EE">
        <w:rPr>
          <w:color w:val="000000"/>
          <w:sz w:val="28"/>
          <w:szCs w:val="28"/>
        </w:rPr>
        <w:t>.</w:t>
      </w:r>
    </w:p>
    <w:p w:rsidR="006221EE" w:rsidRPr="006221EE" w:rsidRDefault="006221EE" w:rsidP="006221E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84EED" w:rsidRPr="00E84EED" w:rsidRDefault="00E84EED" w:rsidP="00E84EED">
      <w:pPr>
        <w:jc w:val="right"/>
        <w:rPr>
          <w:rFonts w:eastAsia="Calibri"/>
          <w:i/>
        </w:rPr>
      </w:pPr>
      <w:r w:rsidRPr="00E84EED">
        <w:rPr>
          <w:rFonts w:eastAsia="Calibri"/>
          <w:bCs/>
          <w:i/>
          <w:iCs/>
          <w:color w:val="000000"/>
        </w:rPr>
        <w:lastRenderedPageBreak/>
        <w:t>Приложение №</w:t>
      </w:r>
      <w:r>
        <w:rPr>
          <w:rFonts w:eastAsia="Calibri"/>
          <w:bCs/>
          <w:i/>
          <w:iCs/>
          <w:color w:val="000000"/>
        </w:rPr>
        <w:t>1</w:t>
      </w:r>
      <w:r w:rsidRPr="00E84EED">
        <w:rPr>
          <w:rFonts w:eastAsia="Calibri"/>
          <w:bCs/>
          <w:i/>
          <w:iCs/>
          <w:color w:val="000000"/>
        </w:rPr>
        <w:t xml:space="preserve"> к</w:t>
      </w:r>
      <w:r w:rsidRPr="00E84EED">
        <w:rPr>
          <w:rFonts w:eastAsia="Calibri"/>
          <w:b/>
          <w:bCs/>
          <w:i/>
          <w:iCs/>
          <w:color w:val="000000"/>
        </w:rPr>
        <w:t xml:space="preserve"> </w:t>
      </w:r>
      <w:r w:rsidRPr="00E84EED">
        <w:rPr>
          <w:rFonts w:eastAsia="Calibri"/>
          <w:i/>
        </w:rPr>
        <w:t>постановлению</w:t>
      </w:r>
    </w:p>
    <w:p w:rsidR="00E84EED" w:rsidRPr="00E84EED" w:rsidRDefault="00E84EED" w:rsidP="00E84EED">
      <w:pPr>
        <w:jc w:val="right"/>
        <w:rPr>
          <w:rFonts w:eastAsia="Calibri"/>
          <w:b/>
        </w:rPr>
      </w:pPr>
      <w:r w:rsidRPr="00E84EED">
        <w:rPr>
          <w:rFonts w:eastAsia="Calibri"/>
          <w:i/>
        </w:rPr>
        <w:t xml:space="preserve">Президиума ФПЗ </w:t>
      </w:r>
      <w:r w:rsidRPr="00E84EED">
        <w:rPr>
          <w:rFonts w:eastAsia="Calibri"/>
          <w:bCs/>
          <w:i/>
          <w:iCs/>
          <w:color w:val="000000"/>
        </w:rPr>
        <w:t xml:space="preserve"> от </w:t>
      </w:r>
      <w:r>
        <w:rPr>
          <w:rFonts w:eastAsia="Calibri"/>
          <w:bCs/>
          <w:i/>
          <w:iCs/>
          <w:color w:val="000000"/>
        </w:rPr>
        <w:t>02</w:t>
      </w:r>
      <w:r w:rsidRPr="00E84EED">
        <w:rPr>
          <w:rFonts w:eastAsia="Calibri"/>
          <w:bCs/>
          <w:i/>
          <w:iCs/>
          <w:color w:val="000000"/>
        </w:rPr>
        <w:t>.0</w:t>
      </w:r>
      <w:r>
        <w:rPr>
          <w:rFonts w:eastAsia="Calibri"/>
          <w:bCs/>
          <w:i/>
          <w:iCs/>
          <w:color w:val="000000"/>
        </w:rPr>
        <w:t>3</w:t>
      </w:r>
      <w:r w:rsidRPr="00E84EED">
        <w:rPr>
          <w:rFonts w:eastAsia="Calibri"/>
          <w:bCs/>
          <w:i/>
          <w:iCs/>
          <w:color w:val="000000"/>
        </w:rPr>
        <w:t>.20</w:t>
      </w:r>
      <w:r>
        <w:rPr>
          <w:rFonts w:eastAsia="Calibri"/>
          <w:bCs/>
          <w:i/>
          <w:iCs/>
          <w:color w:val="000000"/>
        </w:rPr>
        <w:t>21</w:t>
      </w:r>
      <w:r w:rsidRPr="00E84EED">
        <w:rPr>
          <w:rFonts w:eastAsia="Calibri"/>
          <w:bCs/>
          <w:i/>
          <w:iCs/>
          <w:color w:val="000000"/>
        </w:rPr>
        <w:t xml:space="preserve">г. № </w:t>
      </w:r>
    </w:p>
    <w:p w:rsidR="006221EE" w:rsidRPr="00B356E6" w:rsidRDefault="006221EE" w:rsidP="006221EE">
      <w:pPr>
        <w:tabs>
          <w:tab w:val="left" w:pos="11340"/>
          <w:tab w:val="right" w:pos="14570"/>
        </w:tabs>
        <w:ind w:firstLine="709"/>
        <w:jc w:val="right"/>
        <w:rPr>
          <w:sz w:val="22"/>
          <w:szCs w:val="22"/>
        </w:rPr>
      </w:pPr>
    </w:p>
    <w:p w:rsidR="006221EE" w:rsidRPr="00B356E6" w:rsidRDefault="006221EE" w:rsidP="006221EE">
      <w:pPr>
        <w:tabs>
          <w:tab w:val="left" w:pos="11340"/>
          <w:tab w:val="right" w:pos="14570"/>
        </w:tabs>
        <w:rPr>
          <w:sz w:val="28"/>
          <w:szCs w:val="28"/>
        </w:rPr>
      </w:pPr>
    </w:p>
    <w:p w:rsidR="006221EE" w:rsidRPr="00B356E6" w:rsidRDefault="006221EE" w:rsidP="006221EE">
      <w:pPr>
        <w:tabs>
          <w:tab w:val="left" w:pos="11340"/>
          <w:tab w:val="right" w:pos="14570"/>
        </w:tabs>
        <w:rPr>
          <w:sz w:val="28"/>
          <w:szCs w:val="28"/>
        </w:rPr>
      </w:pPr>
    </w:p>
    <w:p w:rsidR="00BA57C0" w:rsidRDefault="006221EE" w:rsidP="00BA57C0">
      <w:pPr>
        <w:jc w:val="center"/>
        <w:rPr>
          <w:b/>
          <w:sz w:val="28"/>
          <w:szCs w:val="28"/>
        </w:rPr>
      </w:pPr>
      <w:r w:rsidRPr="00B356E6">
        <w:rPr>
          <w:b/>
          <w:sz w:val="28"/>
          <w:szCs w:val="28"/>
        </w:rPr>
        <w:t xml:space="preserve">Заявка на участие в </w:t>
      </w:r>
      <w:r w:rsidR="00BA57C0" w:rsidRPr="00BA57C0">
        <w:rPr>
          <w:b/>
          <w:sz w:val="28"/>
          <w:szCs w:val="28"/>
        </w:rPr>
        <w:t>творческо</w:t>
      </w:r>
      <w:r w:rsidR="00BA57C0">
        <w:rPr>
          <w:b/>
          <w:sz w:val="28"/>
          <w:szCs w:val="28"/>
        </w:rPr>
        <w:t>м</w:t>
      </w:r>
      <w:r w:rsidR="00BA57C0" w:rsidRPr="00BA57C0">
        <w:rPr>
          <w:b/>
          <w:sz w:val="28"/>
          <w:szCs w:val="28"/>
        </w:rPr>
        <w:t xml:space="preserve"> конкурс</w:t>
      </w:r>
      <w:r w:rsidR="00BA57C0">
        <w:rPr>
          <w:b/>
          <w:sz w:val="28"/>
          <w:szCs w:val="28"/>
        </w:rPr>
        <w:t>е</w:t>
      </w:r>
    </w:p>
    <w:p w:rsidR="006221EE" w:rsidRDefault="00BA57C0" w:rsidP="00BA57C0">
      <w:pPr>
        <w:jc w:val="center"/>
        <w:rPr>
          <w:b/>
          <w:sz w:val="28"/>
          <w:szCs w:val="28"/>
        </w:rPr>
      </w:pPr>
      <w:r w:rsidRPr="00BA57C0">
        <w:rPr>
          <w:b/>
          <w:sz w:val="28"/>
          <w:szCs w:val="28"/>
        </w:rPr>
        <w:t xml:space="preserve">  «Чита – город трудовой доблести».</w:t>
      </w:r>
    </w:p>
    <w:p w:rsidR="00BA57C0" w:rsidRDefault="00BA57C0" w:rsidP="006221EE">
      <w:pPr>
        <w:ind w:firstLine="709"/>
        <w:jc w:val="center"/>
        <w:rPr>
          <w:b/>
          <w:sz w:val="28"/>
          <w:szCs w:val="28"/>
        </w:rPr>
      </w:pPr>
    </w:p>
    <w:p w:rsidR="00C854F1" w:rsidRPr="00C854F1" w:rsidRDefault="00C854F1" w:rsidP="00C854F1">
      <w:pPr>
        <w:keepNext/>
        <w:keepLines/>
        <w:ind w:firstLine="709"/>
        <w:jc w:val="both"/>
        <w:outlineLvl w:val="1"/>
        <w:rPr>
          <w:rFonts w:eastAsiaTheme="majorEastAsia"/>
          <w:b/>
          <w:bCs/>
          <w:color w:val="000000"/>
          <w:sz w:val="28"/>
          <w:szCs w:val="28"/>
          <w:lang w:eastAsia="en-US"/>
        </w:rPr>
      </w:pPr>
    </w:p>
    <w:p w:rsidR="00C854F1" w:rsidRPr="00C854F1" w:rsidRDefault="00C854F1" w:rsidP="00C854F1">
      <w:pPr>
        <w:keepNext/>
        <w:keepLines/>
        <w:numPr>
          <w:ilvl w:val="0"/>
          <w:numId w:val="3"/>
        </w:numPr>
        <w:spacing w:after="200" w:line="276" w:lineRule="auto"/>
        <w:ind w:left="0" w:firstLine="0"/>
        <w:jc w:val="both"/>
        <w:outlineLvl w:val="1"/>
        <w:rPr>
          <w:rFonts w:eastAsiaTheme="majorEastAsia"/>
          <w:bCs/>
          <w:color w:val="000000"/>
          <w:sz w:val="28"/>
          <w:szCs w:val="28"/>
          <w:lang w:eastAsia="en-US"/>
        </w:rPr>
      </w:pPr>
      <w:r w:rsidRPr="00C854F1">
        <w:rPr>
          <w:rFonts w:eastAsiaTheme="majorEastAsia"/>
          <w:bCs/>
          <w:color w:val="000000"/>
          <w:sz w:val="28"/>
          <w:szCs w:val="28"/>
          <w:lang w:eastAsia="en-US"/>
        </w:rPr>
        <w:t xml:space="preserve">Название </w:t>
      </w:r>
      <w:r>
        <w:rPr>
          <w:rFonts w:eastAsiaTheme="majorEastAsia"/>
          <w:bCs/>
          <w:color w:val="000000"/>
          <w:sz w:val="28"/>
          <w:szCs w:val="28"/>
          <w:lang w:eastAsia="en-US"/>
        </w:rPr>
        <w:t>видео</w:t>
      </w:r>
      <w:r w:rsidRPr="00C854F1">
        <w:rPr>
          <w:rFonts w:eastAsiaTheme="majorEastAsia"/>
          <w:bCs/>
          <w:color w:val="000000"/>
          <w:sz w:val="28"/>
          <w:szCs w:val="28"/>
          <w:lang w:eastAsia="en-US"/>
        </w:rPr>
        <w:t xml:space="preserve"> (Заголовок</w:t>
      </w:r>
      <w:r>
        <w:rPr>
          <w:rFonts w:eastAsiaTheme="majorEastAsia"/>
          <w:bCs/>
          <w:color w:val="000000"/>
          <w:sz w:val="28"/>
          <w:szCs w:val="28"/>
          <w:lang w:eastAsia="en-US"/>
        </w:rPr>
        <w:t xml:space="preserve"> рассказа</w:t>
      </w:r>
      <w:r w:rsidRPr="00C854F1">
        <w:rPr>
          <w:rFonts w:eastAsiaTheme="majorEastAsia"/>
          <w:bCs/>
          <w:color w:val="000000"/>
          <w:sz w:val="28"/>
          <w:szCs w:val="28"/>
          <w:lang w:eastAsia="en-US"/>
        </w:rPr>
        <w:t>)</w:t>
      </w:r>
    </w:p>
    <w:p w:rsidR="00C854F1" w:rsidRPr="00C854F1" w:rsidRDefault="00C854F1" w:rsidP="00C854F1">
      <w:pPr>
        <w:spacing w:after="200" w:line="276" w:lineRule="auto"/>
        <w:ind w:firstLine="709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C854F1" w:rsidRPr="00C854F1" w:rsidRDefault="00C854F1" w:rsidP="00C854F1">
      <w:pPr>
        <w:pStyle w:val="a8"/>
        <w:keepNext/>
        <w:keepLines/>
        <w:numPr>
          <w:ilvl w:val="0"/>
          <w:numId w:val="3"/>
        </w:numPr>
        <w:ind w:left="0" w:firstLine="0"/>
        <w:jc w:val="both"/>
        <w:outlineLvl w:val="1"/>
        <w:rPr>
          <w:rFonts w:eastAsiaTheme="majorEastAsia"/>
          <w:bCs/>
          <w:color w:val="000000"/>
          <w:sz w:val="28"/>
          <w:szCs w:val="28"/>
          <w:lang w:eastAsia="en-US"/>
        </w:rPr>
      </w:pPr>
      <w:r w:rsidRPr="00C854F1">
        <w:rPr>
          <w:rFonts w:eastAsiaTheme="majorEastAsia"/>
          <w:bCs/>
          <w:color w:val="000000"/>
          <w:sz w:val="28"/>
          <w:szCs w:val="28"/>
          <w:lang w:eastAsia="en-US"/>
        </w:rPr>
        <w:t>Автор:</w:t>
      </w:r>
      <w:r w:rsidRPr="00C854F1">
        <w:rPr>
          <w:rFonts w:eastAsiaTheme="majorEastAsia"/>
          <w:bCs/>
          <w:color w:val="000000"/>
          <w:sz w:val="28"/>
          <w:szCs w:val="28"/>
          <w:lang w:eastAsia="en-US"/>
        </w:rPr>
        <w:tab/>
      </w:r>
    </w:p>
    <w:p w:rsidR="00C854F1" w:rsidRPr="00C854F1" w:rsidRDefault="00C854F1" w:rsidP="00C854F1">
      <w:pPr>
        <w:keepNext/>
        <w:keepLines/>
        <w:ind w:firstLine="709"/>
        <w:jc w:val="both"/>
        <w:outlineLvl w:val="1"/>
        <w:rPr>
          <w:rFonts w:eastAsiaTheme="majorEastAsia"/>
          <w:b/>
          <w:bCs/>
          <w:color w:val="000000"/>
          <w:sz w:val="28"/>
          <w:szCs w:val="28"/>
          <w:lang w:eastAsia="en-US"/>
        </w:rPr>
      </w:pPr>
    </w:p>
    <w:p w:rsidR="00C854F1" w:rsidRPr="00C854F1" w:rsidRDefault="00C854F1" w:rsidP="00C854F1">
      <w:pPr>
        <w:pStyle w:val="a8"/>
        <w:keepNext/>
        <w:keepLines/>
        <w:numPr>
          <w:ilvl w:val="0"/>
          <w:numId w:val="4"/>
        </w:numPr>
        <w:jc w:val="both"/>
        <w:outlineLvl w:val="1"/>
        <w:rPr>
          <w:rFonts w:eastAsiaTheme="majorEastAsia"/>
          <w:bCs/>
          <w:color w:val="000000"/>
          <w:sz w:val="28"/>
          <w:szCs w:val="28"/>
          <w:lang w:eastAsia="en-US"/>
        </w:rPr>
      </w:pPr>
      <w:r w:rsidRPr="00C854F1">
        <w:rPr>
          <w:rFonts w:eastAsiaTheme="majorEastAsia"/>
          <w:bCs/>
          <w:color w:val="000000"/>
          <w:sz w:val="28"/>
          <w:szCs w:val="28"/>
          <w:lang w:eastAsia="en-US"/>
        </w:rPr>
        <w:t>ФИО:</w:t>
      </w:r>
    </w:p>
    <w:p w:rsidR="00C854F1" w:rsidRPr="00C854F1" w:rsidRDefault="00C854F1" w:rsidP="00C854F1">
      <w:pPr>
        <w:pStyle w:val="a8"/>
        <w:keepNext/>
        <w:keepLines/>
        <w:numPr>
          <w:ilvl w:val="0"/>
          <w:numId w:val="4"/>
        </w:numPr>
        <w:jc w:val="both"/>
        <w:outlineLvl w:val="1"/>
        <w:rPr>
          <w:rFonts w:eastAsiaTheme="majorEastAsia"/>
          <w:bCs/>
          <w:color w:val="000000"/>
          <w:sz w:val="28"/>
          <w:szCs w:val="28"/>
          <w:lang w:eastAsia="en-US"/>
        </w:rPr>
      </w:pPr>
      <w:r w:rsidRPr="00C854F1">
        <w:rPr>
          <w:rFonts w:eastAsiaTheme="majorEastAsia"/>
          <w:bCs/>
          <w:color w:val="000000"/>
          <w:sz w:val="28"/>
          <w:szCs w:val="28"/>
          <w:lang w:eastAsia="en-US"/>
        </w:rPr>
        <w:t>Адрес проживания:</w:t>
      </w:r>
    </w:p>
    <w:p w:rsidR="00C854F1" w:rsidRPr="00C854F1" w:rsidRDefault="00C854F1" w:rsidP="00C854F1">
      <w:pPr>
        <w:pStyle w:val="a8"/>
        <w:keepNext/>
        <w:keepLines/>
        <w:numPr>
          <w:ilvl w:val="0"/>
          <w:numId w:val="4"/>
        </w:numPr>
        <w:jc w:val="both"/>
        <w:outlineLvl w:val="1"/>
        <w:rPr>
          <w:rFonts w:eastAsiaTheme="majorEastAsia"/>
          <w:bCs/>
          <w:color w:val="000000"/>
          <w:sz w:val="28"/>
          <w:szCs w:val="28"/>
          <w:lang w:eastAsia="en-US"/>
        </w:rPr>
      </w:pPr>
      <w:r w:rsidRPr="00C854F1">
        <w:rPr>
          <w:rFonts w:eastAsiaTheme="majorEastAsia"/>
          <w:bCs/>
          <w:color w:val="000000"/>
          <w:sz w:val="28"/>
          <w:szCs w:val="28"/>
          <w:lang w:eastAsia="en-US"/>
        </w:rPr>
        <w:t>Место работы (учёбы):</w:t>
      </w:r>
    </w:p>
    <w:p w:rsidR="00C854F1" w:rsidRPr="00C854F1" w:rsidRDefault="00C854F1" w:rsidP="00C854F1">
      <w:pPr>
        <w:pStyle w:val="a8"/>
        <w:keepNext/>
        <w:keepLines/>
        <w:numPr>
          <w:ilvl w:val="0"/>
          <w:numId w:val="4"/>
        </w:numPr>
        <w:jc w:val="both"/>
        <w:outlineLvl w:val="1"/>
        <w:rPr>
          <w:rFonts w:eastAsiaTheme="majorEastAsia"/>
          <w:bCs/>
          <w:color w:val="000000"/>
          <w:sz w:val="28"/>
          <w:szCs w:val="28"/>
          <w:lang w:eastAsia="en-US"/>
        </w:rPr>
      </w:pPr>
      <w:r w:rsidRPr="00C854F1">
        <w:rPr>
          <w:rFonts w:eastAsiaTheme="majorEastAsia"/>
          <w:bCs/>
          <w:color w:val="000000"/>
          <w:sz w:val="28"/>
          <w:szCs w:val="28"/>
          <w:lang w:eastAsia="en-US"/>
        </w:rPr>
        <w:t>Должность:</w:t>
      </w:r>
    </w:p>
    <w:p w:rsidR="00C854F1" w:rsidRPr="00C854F1" w:rsidRDefault="00C854F1" w:rsidP="00C854F1">
      <w:pPr>
        <w:pStyle w:val="a8"/>
        <w:keepNext/>
        <w:keepLines/>
        <w:numPr>
          <w:ilvl w:val="0"/>
          <w:numId w:val="4"/>
        </w:numPr>
        <w:jc w:val="both"/>
        <w:outlineLvl w:val="1"/>
        <w:rPr>
          <w:rFonts w:eastAsiaTheme="majorEastAsia"/>
          <w:bCs/>
          <w:color w:val="000000"/>
          <w:sz w:val="28"/>
          <w:szCs w:val="28"/>
          <w:lang w:eastAsia="en-US"/>
        </w:rPr>
      </w:pPr>
      <w:r w:rsidRPr="00C854F1">
        <w:rPr>
          <w:rFonts w:eastAsiaTheme="majorEastAsia"/>
          <w:bCs/>
          <w:color w:val="000000"/>
          <w:sz w:val="28"/>
          <w:szCs w:val="28"/>
          <w:lang w:eastAsia="en-US"/>
        </w:rPr>
        <w:t>Электронный адрес участника:</w:t>
      </w:r>
    </w:p>
    <w:p w:rsidR="00C854F1" w:rsidRPr="00C854F1" w:rsidRDefault="00C854F1" w:rsidP="00C854F1">
      <w:pPr>
        <w:pStyle w:val="a8"/>
        <w:keepNext/>
        <w:keepLines/>
        <w:numPr>
          <w:ilvl w:val="0"/>
          <w:numId w:val="4"/>
        </w:numPr>
        <w:jc w:val="both"/>
        <w:outlineLvl w:val="1"/>
        <w:rPr>
          <w:rFonts w:eastAsiaTheme="majorEastAsia"/>
          <w:bCs/>
          <w:color w:val="000000"/>
          <w:sz w:val="28"/>
          <w:szCs w:val="28"/>
          <w:lang w:eastAsia="en-US"/>
        </w:rPr>
      </w:pPr>
      <w:r w:rsidRPr="00C854F1">
        <w:rPr>
          <w:rFonts w:eastAsiaTheme="majorEastAsia"/>
          <w:bCs/>
          <w:color w:val="000000"/>
          <w:sz w:val="28"/>
          <w:szCs w:val="28"/>
          <w:lang w:eastAsia="en-US"/>
        </w:rPr>
        <w:t>Контактный телефон участника:</w:t>
      </w:r>
    </w:p>
    <w:p w:rsidR="00C854F1" w:rsidRPr="00C854F1" w:rsidRDefault="00C854F1" w:rsidP="00C854F1">
      <w:pPr>
        <w:pStyle w:val="a8"/>
        <w:keepNext/>
        <w:keepLines/>
        <w:numPr>
          <w:ilvl w:val="0"/>
          <w:numId w:val="4"/>
        </w:numPr>
        <w:jc w:val="both"/>
        <w:outlineLvl w:val="1"/>
        <w:rPr>
          <w:rFonts w:eastAsiaTheme="majorEastAsia"/>
          <w:bCs/>
          <w:color w:val="000000"/>
          <w:sz w:val="28"/>
          <w:szCs w:val="28"/>
          <w:lang w:eastAsia="en-US"/>
        </w:rPr>
      </w:pPr>
      <w:r w:rsidRPr="00C854F1">
        <w:rPr>
          <w:rFonts w:eastAsiaTheme="majorEastAsia"/>
          <w:bCs/>
          <w:color w:val="000000"/>
          <w:sz w:val="28"/>
          <w:szCs w:val="28"/>
          <w:lang w:eastAsia="en-US"/>
        </w:rPr>
        <w:t>Какую профсоюзную организацию представляет автор:</w:t>
      </w:r>
    </w:p>
    <w:p w:rsidR="00C854F1" w:rsidRPr="00C854F1" w:rsidRDefault="00C854F1" w:rsidP="00C854F1">
      <w:pPr>
        <w:jc w:val="both"/>
        <w:rPr>
          <w:bCs/>
          <w:sz w:val="28"/>
          <w:szCs w:val="28"/>
        </w:rPr>
      </w:pPr>
    </w:p>
    <w:p w:rsidR="00C854F1" w:rsidRPr="00C854F1" w:rsidRDefault="00C854F1" w:rsidP="00C854F1">
      <w:pPr>
        <w:ind w:firstLine="567"/>
        <w:jc w:val="both"/>
        <w:rPr>
          <w:sz w:val="28"/>
          <w:szCs w:val="28"/>
        </w:rPr>
      </w:pPr>
      <w:r w:rsidRPr="00C854F1">
        <w:rPr>
          <w:b/>
          <w:bCs/>
          <w:sz w:val="28"/>
          <w:szCs w:val="28"/>
        </w:rPr>
        <w:t xml:space="preserve">         </w:t>
      </w:r>
    </w:p>
    <w:p w:rsidR="00C854F1" w:rsidRDefault="00C854F1" w:rsidP="00C854F1">
      <w:pPr>
        <w:widowControl w:val="0"/>
        <w:autoSpaceDE w:val="0"/>
        <w:autoSpaceDN w:val="0"/>
        <w:adjustRightInd w:val="0"/>
        <w:jc w:val="both"/>
        <w:rPr>
          <w:sz w:val="20"/>
          <w:szCs w:val="28"/>
        </w:rPr>
      </w:pPr>
      <w:r w:rsidRPr="00C854F1">
        <w:rPr>
          <w:sz w:val="20"/>
          <w:szCs w:val="28"/>
        </w:rPr>
        <w:t xml:space="preserve">С условиями Конкурса </w:t>
      </w:r>
      <w:proofErr w:type="gramStart"/>
      <w:r w:rsidRPr="00C854F1">
        <w:rPr>
          <w:sz w:val="20"/>
          <w:szCs w:val="28"/>
        </w:rPr>
        <w:t>ознакомлен</w:t>
      </w:r>
      <w:proofErr w:type="gramEnd"/>
      <w:r w:rsidRPr="00C854F1">
        <w:rPr>
          <w:sz w:val="20"/>
          <w:szCs w:val="28"/>
        </w:rPr>
        <w:t xml:space="preserve"> и согласен. Как автор не возражаю против размещения конкурсной работы на безвозмездной основе в сети Интернет, использования в теле и радиопередачах и на наружных рекламных носителях на территории РФ, а также публикаций в печатных средствах массовой информации, в том числе посвященных Конкурсу, в некоммерческих целях. </w:t>
      </w:r>
    </w:p>
    <w:p w:rsidR="00C854F1" w:rsidRPr="00C854F1" w:rsidRDefault="00C854F1" w:rsidP="00C854F1">
      <w:pPr>
        <w:widowControl w:val="0"/>
        <w:autoSpaceDE w:val="0"/>
        <w:autoSpaceDN w:val="0"/>
        <w:adjustRightInd w:val="0"/>
        <w:jc w:val="both"/>
        <w:rPr>
          <w:sz w:val="20"/>
          <w:szCs w:val="28"/>
        </w:rPr>
      </w:pPr>
    </w:p>
    <w:p w:rsidR="00C854F1" w:rsidRPr="00C854F1" w:rsidRDefault="00C854F1" w:rsidP="00C854F1">
      <w:pPr>
        <w:widowControl w:val="0"/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C854F1">
        <w:rPr>
          <w:sz w:val="20"/>
          <w:szCs w:val="28"/>
        </w:rPr>
        <w:t>В соответствии в Федеральным законом Российской Федерации от 27 июня 2006 года № 152-ФЗ «О персональных данных» даю согласие ФПЗ в течение 5 лет использовать мои вышеперечисленные персональные данные для составления списков участников Конкурса, опубликования списков на сайте, создания и отправки наградных документов Конкурса, рассылки конкурсных материалов, использования в печатных презентационных/методических материалах Конкурса, предоставления в государственные органы власти, организации участия</w:t>
      </w:r>
      <w:proofErr w:type="gramEnd"/>
      <w:r w:rsidRPr="00C854F1">
        <w:rPr>
          <w:sz w:val="20"/>
          <w:szCs w:val="28"/>
        </w:rPr>
        <w:t xml:space="preserve"> в выставках и других кампаниях.</w:t>
      </w:r>
    </w:p>
    <w:p w:rsidR="00C854F1" w:rsidRDefault="00C854F1" w:rsidP="00C854F1">
      <w:pPr>
        <w:jc w:val="both"/>
        <w:rPr>
          <w:sz w:val="28"/>
          <w:szCs w:val="28"/>
        </w:rPr>
      </w:pPr>
    </w:p>
    <w:p w:rsidR="00013B4C" w:rsidRPr="00C854F1" w:rsidRDefault="007E001A" w:rsidP="00C854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854F1" w:rsidRDefault="00C854F1" w:rsidP="00C854F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C854F1">
        <w:rPr>
          <w:color w:val="000000"/>
        </w:rPr>
        <w:t>__________________           /_________________/</w:t>
      </w:r>
    </w:p>
    <w:p w:rsidR="003D2866" w:rsidRPr="00C854F1" w:rsidRDefault="003D2866" w:rsidP="00C854F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C854F1" w:rsidRDefault="00C854F1" w:rsidP="00C854F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C854F1">
        <w:rPr>
          <w:color w:val="000000"/>
        </w:rPr>
        <w:t>«___» _____________ 20</w:t>
      </w:r>
      <w:r>
        <w:rPr>
          <w:color w:val="000000"/>
        </w:rPr>
        <w:t>21</w:t>
      </w:r>
      <w:r w:rsidRPr="00C854F1">
        <w:rPr>
          <w:color w:val="000000"/>
        </w:rPr>
        <w:t>г.</w:t>
      </w:r>
    </w:p>
    <w:p w:rsidR="00E84EED" w:rsidRDefault="00E84EED" w:rsidP="00C854F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E84EED" w:rsidRDefault="00E84EED" w:rsidP="00C854F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E84EED" w:rsidRDefault="00E84EED" w:rsidP="00C854F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6715F4" w:rsidRDefault="006715F4" w:rsidP="00C854F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6715F4" w:rsidRDefault="006715F4" w:rsidP="00C854F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6715F4" w:rsidRDefault="006715F4" w:rsidP="00C854F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E84EED" w:rsidRDefault="00E84EED" w:rsidP="00C854F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E84EED" w:rsidRDefault="00E84EED" w:rsidP="00C854F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E84EED" w:rsidRPr="00E84EED" w:rsidRDefault="00E84EED" w:rsidP="00E84EED">
      <w:pPr>
        <w:jc w:val="right"/>
        <w:rPr>
          <w:rFonts w:eastAsia="Calibri"/>
          <w:i/>
        </w:rPr>
      </w:pPr>
      <w:r w:rsidRPr="00E84EED">
        <w:rPr>
          <w:rFonts w:eastAsia="Calibri"/>
          <w:bCs/>
          <w:i/>
          <w:iCs/>
          <w:color w:val="000000"/>
        </w:rPr>
        <w:lastRenderedPageBreak/>
        <w:t>Приложение №</w:t>
      </w:r>
      <w:r>
        <w:rPr>
          <w:rFonts w:eastAsia="Calibri"/>
          <w:bCs/>
          <w:i/>
          <w:iCs/>
          <w:color w:val="000000"/>
        </w:rPr>
        <w:t>2</w:t>
      </w:r>
      <w:r w:rsidRPr="00E84EED">
        <w:rPr>
          <w:rFonts w:eastAsia="Calibri"/>
          <w:bCs/>
          <w:i/>
          <w:iCs/>
          <w:color w:val="000000"/>
        </w:rPr>
        <w:t xml:space="preserve"> к</w:t>
      </w:r>
      <w:r w:rsidRPr="00E84EED">
        <w:rPr>
          <w:rFonts w:eastAsia="Calibri"/>
          <w:b/>
          <w:bCs/>
          <w:i/>
          <w:iCs/>
          <w:color w:val="000000"/>
        </w:rPr>
        <w:t xml:space="preserve"> </w:t>
      </w:r>
      <w:r w:rsidRPr="00E84EED">
        <w:rPr>
          <w:rFonts w:eastAsia="Calibri"/>
          <w:i/>
        </w:rPr>
        <w:t>постановлению</w:t>
      </w:r>
    </w:p>
    <w:p w:rsidR="00E84EED" w:rsidRPr="00E84EED" w:rsidRDefault="00E84EED" w:rsidP="00E84EED">
      <w:pPr>
        <w:jc w:val="right"/>
        <w:rPr>
          <w:rFonts w:eastAsia="Calibri"/>
          <w:b/>
        </w:rPr>
      </w:pPr>
      <w:r w:rsidRPr="00E84EED">
        <w:rPr>
          <w:rFonts w:eastAsia="Calibri"/>
          <w:i/>
        </w:rPr>
        <w:t xml:space="preserve">Президиума ФПЗ </w:t>
      </w:r>
      <w:r w:rsidRPr="00E84EED">
        <w:rPr>
          <w:rFonts w:eastAsia="Calibri"/>
          <w:bCs/>
          <w:i/>
          <w:iCs/>
          <w:color w:val="000000"/>
        </w:rPr>
        <w:t xml:space="preserve"> от </w:t>
      </w:r>
      <w:r>
        <w:rPr>
          <w:rFonts w:eastAsia="Calibri"/>
          <w:bCs/>
          <w:i/>
          <w:iCs/>
          <w:color w:val="000000"/>
        </w:rPr>
        <w:t>02</w:t>
      </w:r>
      <w:r w:rsidRPr="00E84EED">
        <w:rPr>
          <w:rFonts w:eastAsia="Calibri"/>
          <w:bCs/>
          <w:i/>
          <w:iCs/>
          <w:color w:val="000000"/>
        </w:rPr>
        <w:t>.0</w:t>
      </w:r>
      <w:r>
        <w:rPr>
          <w:rFonts w:eastAsia="Calibri"/>
          <w:bCs/>
          <w:i/>
          <w:iCs/>
          <w:color w:val="000000"/>
        </w:rPr>
        <w:t>3</w:t>
      </w:r>
      <w:r w:rsidRPr="00E84EED">
        <w:rPr>
          <w:rFonts w:eastAsia="Calibri"/>
          <w:bCs/>
          <w:i/>
          <w:iCs/>
          <w:color w:val="000000"/>
        </w:rPr>
        <w:t>.20</w:t>
      </w:r>
      <w:r>
        <w:rPr>
          <w:rFonts w:eastAsia="Calibri"/>
          <w:bCs/>
          <w:i/>
          <w:iCs/>
          <w:color w:val="000000"/>
        </w:rPr>
        <w:t>21</w:t>
      </w:r>
      <w:r w:rsidRPr="00E84EED">
        <w:rPr>
          <w:rFonts w:eastAsia="Calibri"/>
          <w:bCs/>
          <w:i/>
          <w:iCs/>
          <w:color w:val="000000"/>
        </w:rPr>
        <w:t xml:space="preserve">г. № </w:t>
      </w:r>
    </w:p>
    <w:p w:rsidR="00E84EED" w:rsidRPr="00E84EED" w:rsidRDefault="00E84EED" w:rsidP="00E84EED">
      <w:pPr>
        <w:keepNext/>
        <w:keepLines/>
        <w:ind w:firstLine="709"/>
        <w:jc w:val="both"/>
        <w:outlineLvl w:val="1"/>
        <w:rPr>
          <w:bCs/>
          <w:color w:val="000000"/>
          <w:sz w:val="28"/>
          <w:szCs w:val="28"/>
          <w:lang w:eastAsia="en-US"/>
        </w:rPr>
      </w:pPr>
    </w:p>
    <w:p w:rsidR="00E84EED" w:rsidRDefault="00E84EED" w:rsidP="00E84EED">
      <w:pPr>
        <w:keepNext/>
        <w:keepLines/>
        <w:ind w:firstLine="709"/>
        <w:jc w:val="both"/>
        <w:outlineLvl w:val="1"/>
        <w:rPr>
          <w:b/>
          <w:bCs/>
          <w:color w:val="000000"/>
          <w:sz w:val="28"/>
          <w:szCs w:val="28"/>
          <w:lang w:eastAsia="en-US"/>
        </w:rPr>
      </w:pPr>
    </w:p>
    <w:p w:rsidR="00445087" w:rsidRPr="00E84EED" w:rsidRDefault="00445087" w:rsidP="00E84EED">
      <w:pPr>
        <w:keepNext/>
        <w:keepLines/>
        <w:ind w:firstLine="709"/>
        <w:jc w:val="both"/>
        <w:outlineLvl w:val="1"/>
        <w:rPr>
          <w:b/>
          <w:bCs/>
          <w:color w:val="000000"/>
          <w:sz w:val="28"/>
          <w:szCs w:val="28"/>
          <w:lang w:eastAsia="en-US"/>
        </w:rPr>
      </w:pPr>
    </w:p>
    <w:p w:rsidR="00E84EED" w:rsidRPr="00E84EED" w:rsidRDefault="00E84EED" w:rsidP="00445087">
      <w:pPr>
        <w:keepNext/>
        <w:keepLines/>
        <w:ind w:firstLine="709"/>
        <w:jc w:val="center"/>
        <w:outlineLvl w:val="1"/>
        <w:rPr>
          <w:b/>
          <w:bCs/>
          <w:color w:val="000000"/>
          <w:sz w:val="28"/>
          <w:szCs w:val="28"/>
          <w:lang w:eastAsia="en-US"/>
        </w:rPr>
      </w:pPr>
      <w:r w:rsidRPr="00E84EED">
        <w:rPr>
          <w:b/>
          <w:bCs/>
          <w:color w:val="000000"/>
          <w:sz w:val="28"/>
          <w:szCs w:val="28"/>
          <w:lang w:eastAsia="en-US"/>
        </w:rPr>
        <w:t>Состав жюри</w:t>
      </w:r>
    </w:p>
    <w:p w:rsidR="00445087" w:rsidRDefault="00E84EED" w:rsidP="00445087">
      <w:pPr>
        <w:jc w:val="center"/>
        <w:rPr>
          <w:b/>
          <w:color w:val="000000"/>
          <w:sz w:val="28"/>
          <w:szCs w:val="28"/>
        </w:rPr>
      </w:pPr>
      <w:r w:rsidRPr="00E84EED">
        <w:rPr>
          <w:b/>
          <w:color w:val="000000"/>
          <w:sz w:val="28"/>
          <w:szCs w:val="28"/>
        </w:rPr>
        <w:t>творческого конкурса</w:t>
      </w:r>
      <w:r w:rsidR="00445087">
        <w:rPr>
          <w:b/>
          <w:color w:val="000000"/>
          <w:sz w:val="28"/>
          <w:szCs w:val="28"/>
        </w:rPr>
        <w:t xml:space="preserve"> среди членов профсоюза</w:t>
      </w:r>
    </w:p>
    <w:p w:rsidR="00E84EED" w:rsidRPr="00E84EED" w:rsidRDefault="00E84EED" w:rsidP="00445087">
      <w:pPr>
        <w:jc w:val="center"/>
        <w:rPr>
          <w:b/>
          <w:color w:val="000000"/>
          <w:sz w:val="28"/>
          <w:szCs w:val="28"/>
        </w:rPr>
      </w:pPr>
      <w:r w:rsidRPr="00E84EED">
        <w:rPr>
          <w:b/>
          <w:color w:val="000000"/>
          <w:sz w:val="28"/>
          <w:szCs w:val="28"/>
        </w:rPr>
        <w:t xml:space="preserve">  «Чита – город трудовой доблести».</w:t>
      </w:r>
    </w:p>
    <w:p w:rsidR="00E84EED" w:rsidRDefault="00E84EED" w:rsidP="00A24945">
      <w:pPr>
        <w:tabs>
          <w:tab w:val="left" w:pos="567"/>
        </w:tabs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445087" w:rsidRPr="00E84EED" w:rsidRDefault="00445087" w:rsidP="00A24945">
      <w:pPr>
        <w:tabs>
          <w:tab w:val="left" w:pos="567"/>
        </w:tabs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E84EED" w:rsidRPr="00E84EED" w:rsidRDefault="00E84EED" w:rsidP="00A24945">
      <w:pPr>
        <w:keepNext/>
        <w:keepLines/>
        <w:tabs>
          <w:tab w:val="left" w:pos="567"/>
        </w:tabs>
        <w:jc w:val="both"/>
        <w:outlineLvl w:val="1"/>
        <w:rPr>
          <w:bCs/>
          <w:color w:val="000000"/>
          <w:sz w:val="28"/>
          <w:szCs w:val="28"/>
          <w:lang w:eastAsia="en-US"/>
        </w:rPr>
      </w:pPr>
      <w:r w:rsidRPr="00E84EED">
        <w:rPr>
          <w:bCs/>
          <w:color w:val="000000"/>
          <w:sz w:val="28"/>
          <w:szCs w:val="28"/>
          <w:lang w:eastAsia="en-US"/>
        </w:rPr>
        <w:t>1. Прохорова Зоя Васильевна – Председатель Федерации профсоюзов Забайкалья, Председатель жюри</w:t>
      </w:r>
      <w:r w:rsidR="00A24945">
        <w:rPr>
          <w:bCs/>
          <w:color w:val="000000"/>
          <w:sz w:val="28"/>
          <w:szCs w:val="28"/>
          <w:lang w:eastAsia="en-US"/>
        </w:rPr>
        <w:t>.</w:t>
      </w:r>
      <w:r w:rsidRPr="00E84EED">
        <w:rPr>
          <w:bCs/>
          <w:color w:val="000000"/>
          <w:sz w:val="28"/>
          <w:szCs w:val="28"/>
          <w:lang w:eastAsia="en-US"/>
        </w:rPr>
        <w:t xml:space="preserve">                   </w:t>
      </w:r>
    </w:p>
    <w:p w:rsidR="00E84EED" w:rsidRPr="00E84EED" w:rsidRDefault="00E84EED" w:rsidP="00A24945">
      <w:pPr>
        <w:keepNext/>
        <w:keepLines/>
        <w:tabs>
          <w:tab w:val="left" w:pos="567"/>
        </w:tabs>
        <w:jc w:val="both"/>
        <w:outlineLvl w:val="1"/>
        <w:rPr>
          <w:bCs/>
          <w:color w:val="000000"/>
          <w:sz w:val="28"/>
          <w:szCs w:val="28"/>
          <w:lang w:eastAsia="en-US"/>
        </w:rPr>
      </w:pPr>
    </w:p>
    <w:p w:rsidR="00E84EED" w:rsidRPr="00E84EED" w:rsidRDefault="00E84EED" w:rsidP="00A24945">
      <w:pPr>
        <w:keepNext/>
        <w:keepLines/>
        <w:tabs>
          <w:tab w:val="left" w:pos="567"/>
        </w:tabs>
        <w:jc w:val="both"/>
        <w:outlineLvl w:val="1"/>
        <w:rPr>
          <w:bCs/>
          <w:color w:val="000000"/>
          <w:sz w:val="28"/>
          <w:szCs w:val="28"/>
          <w:lang w:eastAsia="en-US"/>
        </w:rPr>
      </w:pPr>
      <w:r w:rsidRPr="00E84EED">
        <w:rPr>
          <w:bCs/>
          <w:color w:val="000000"/>
          <w:sz w:val="28"/>
          <w:szCs w:val="28"/>
          <w:lang w:eastAsia="en-US"/>
        </w:rPr>
        <w:t xml:space="preserve">Члены жюри:                       </w:t>
      </w:r>
    </w:p>
    <w:p w:rsidR="00E84EED" w:rsidRPr="00E84EED" w:rsidRDefault="00E84EED" w:rsidP="00A24945">
      <w:pPr>
        <w:keepNext/>
        <w:keepLines/>
        <w:tabs>
          <w:tab w:val="left" w:pos="567"/>
        </w:tabs>
        <w:jc w:val="both"/>
        <w:outlineLvl w:val="1"/>
        <w:rPr>
          <w:bCs/>
          <w:color w:val="000000"/>
          <w:sz w:val="28"/>
          <w:szCs w:val="28"/>
          <w:lang w:eastAsia="en-US"/>
        </w:rPr>
      </w:pPr>
      <w:r w:rsidRPr="00E84EED">
        <w:rPr>
          <w:bCs/>
          <w:color w:val="000000"/>
          <w:sz w:val="28"/>
          <w:szCs w:val="28"/>
          <w:lang w:eastAsia="en-US"/>
        </w:rPr>
        <w:t xml:space="preserve">        </w:t>
      </w:r>
    </w:p>
    <w:p w:rsidR="00E84EED" w:rsidRPr="00606462" w:rsidRDefault="00606462" w:rsidP="00A24945">
      <w:pPr>
        <w:keepNext/>
        <w:keepLines/>
        <w:tabs>
          <w:tab w:val="left" w:pos="567"/>
        </w:tabs>
        <w:jc w:val="both"/>
        <w:outlineLvl w:val="1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>2.</w:t>
      </w:r>
      <w:r w:rsidR="00A24945" w:rsidRPr="00A24945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24945" w:rsidRPr="00606462">
        <w:rPr>
          <w:bCs/>
          <w:color w:val="000000"/>
          <w:sz w:val="28"/>
          <w:szCs w:val="28"/>
          <w:lang w:eastAsia="en-US"/>
        </w:rPr>
        <w:t>Скажепова</w:t>
      </w:r>
      <w:proofErr w:type="spellEnd"/>
      <w:r w:rsidR="00A24945" w:rsidRPr="00606462">
        <w:rPr>
          <w:bCs/>
          <w:color w:val="000000"/>
          <w:sz w:val="28"/>
          <w:szCs w:val="28"/>
          <w:lang w:eastAsia="en-US"/>
        </w:rPr>
        <w:t xml:space="preserve"> Елена Михайловна</w:t>
      </w:r>
      <w:r w:rsidR="00A24945">
        <w:rPr>
          <w:bCs/>
          <w:color w:val="000000"/>
          <w:sz w:val="28"/>
          <w:szCs w:val="28"/>
          <w:lang w:eastAsia="en-US"/>
        </w:rPr>
        <w:t xml:space="preserve"> - </w:t>
      </w:r>
      <w:r w:rsidR="00E84EED" w:rsidRPr="00606462">
        <w:rPr>
          <w:bCs/>
          <w:color w:val="000000"/>
          <w:sz w:val="28"/>
          <w:szCs w:val="28"/>
          <w:lang w:eastAsia="en-US"/>
        </w:rPr>
        <w:t xml:space="preserve">Пресс-секретарь ФПЗ, </w:t>
      </w:r>
      <w:r w:rsidR="00E75B8E" w:rsidRPr="00E75B8E">
        <w:rPr>
          <w:bCs/>
          <w:color w:val="000000"/>
          <w:sz w:val="28"/>
          <w:szCs w:val="28"/>
          <w:lang w:eastAsia="en-US"/>
        </w:rPr>
        <w:t>Главн</w:t>
      </w:r>
      <w:r w:rsidR="00E75B8E">
        <w:rPr>
          <w:bCs/>
          <w:color w:val="000000"/>
          <w:sz w:val="28"/>
          <w:szCs w:val="28"/>
          <w:lang w:eastAsia="en-US"/>
        </w:rPr>
        <w:t>ый</w:t>
      </w:r>
      <w:r w:rsidR="00E75B8E" w:rsidRPr="00E75B8E">
        <w:rPr>
          <w:bCs/>
          <w:color w:val="000000"/>
          <w:sz w:val="28"/>
          <w:szCs w:val="28"/>
          <w:lang w:eastAsia="en-US"/>
        </w:rPr>
        <w:t xml:space="preserve"> </w:t>
      </w:r>
      <w:r w:rsidR="00E84EED" w:rsidRPr="00606462">
        <w:rPr>
          <w:bCs/>
          <w:color w:val="000000"/>
          <w:sz w:val="28"/>
          <w:szCs w:val="28"/>
          <w:lang w:eastAsia="en-US"/>
        </w:rPr>
        <w:t>редактор газеты «Профсоюзы Забайкалья»</w:t>
      </w:r>
      <w:r w:rsidR="00A24945">
        <w:rPr>
          <w:bCs/>
          <w:color w:val="000000"/>
          <w:sz w:val="28"/>
          <w:szCs w:val="28"/>
          <w:lang w:eastAsia="en-US"/>
        </w:rPr>
        <w:t>.</w:t>
      </w:r>
    </w:p>
    <w:p w:rsidR="00E84EED" w:rsidRPr="00E84EED" w:rsidRDefault="00E84EED" w:rsidP="00A24945">
      <w:pPr>
        <w:pStyle w:val="a8"/>
        <w:keepNext/>
        <w:keepLines/>
        <w:tabs>
          <w:tab w:val="left" w:pos="567"/>
        </w:tabs>
        <w:ind w:left="0"/>
        <w:jc w:val="both"/>
        <w:outlineLvl w:val="1"/>
        <w:rPr>
          <w:bCs/>
          <w:color w:val="000000"/>
          <w:sz w:val="28"/>
          <w:szCs w:val="28"/>
          <w:lang w:eastAsia="en-US"/>
        </w:rPr>
      </w:pPr>
    </w:p>
    <w:p w:rsidR="00E84EED" w:rsidRPr="00E84EED" w:rsidRDefault="00E84EED" w:rsidP="00A24945">
      <w:pPr>
        <w:keepNext/>
        <w:keepLines/>
        <w:tabs>
          <w:tab w:val="left" w:pos="567"/>
        </w:tabs>
        <w:jc w:val="both"/>
        <w:outlineLvl w:val="1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>3.</w:t>
      </w:r>
      <w:r w:rsidRPr="00E84EED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24945">
        <w:rPr>
          <w:bCs/>
          <w:color w:val="000000"/>
          <w:sz w:val="28"/>
          <w:szCs w:val="28"/>
          <w:lang w:eastAsia="en-US"/>
        </w:rPr>
        <w:t>Балабон</w:t>
      </w:r>
      <w:proofErr w:type="spellEnd"/>
      <w:r w:rsidR="00A24945">
        <w:rPr>
          <w:bCs/>
          <w:color w:val="000000"/>
          <w:sz w:val="28"/>
          <w:szCs w:val="28"/>
          <w:lang w:eastAsia="en-US"/>
        </w:rPr>
        <w:t xml:space="preserve"> Светлана Олеговна - </w:t>
      </w:r>
      <w:r w:rsidR="00606462">
        <w:rPr>
          <w:bCs/>
          <w:color w:val="000000"/>
          <w:sz w:val="28"/>
          <w:szCs w:val="28"/>
          <w:lang w:eastAsia="en-US"/>
        </w:rPr>
        <w:t xml:space="preserve">Член Молодежного </w:t>
      </w:r>
      <w:r w:rsidR="00A24945">
        <w:rPr>
          <w:bCs/>
          <w:color w:val="000000"/>
          <w:sz w:val="28"/>
          <w:szCs w:val="28"/>
          <w:lang w:eastAsia="en-US"/>
        </w:rPr>
        <w:t>с</w:t>
      </w:r>
      <w:r w:rsidR="00606462">
        <w:rPr>
          <w:bCs/>
          <w:color w:val="000000"/>
          <w:sz w:val="28"/>
          <w:szCs w:val="28"/>
          <w:lang w:eastAsia="en-US"/>
        </w:rPr>
        <w:t>овета</w:t>
      </w:r>
      <w:r w:rsidR="00A24945">
        <w:rPr>
          <w:bCs/>
          <w:color w:val="000000"/>
          <w:sz w:val="28"/>
          <w:szCs w:val="28"/>
          <w:lang w:eastAsia="en-US"/>
        </w:rPr>
        <w:t xml:space="preserve"> ФПЗ, заведующий общим отделом </w:t>
      </w:r>
      <w:r w:rsidR="00A24945" w:rsidRPr="00A24945">
        <w:rPr>
          <w:bCs/>
          <w:color w:val="000000"/>
          <w:sz w:val="28"/>
          <w:szCs w:val="28"/>
          <w:lang w:eastAsia="en-US"/>
        </w:rPr>
        <w:t>Забайкальской краевой организации</w:t>
      </w:r>
      <w:r w:rsidR="00A24945">
        <w:rPr>
          <w:bCs/>
          <w:color w:val="000000"/>
          <w:sz w:val="28"/>
          <w:szCs w:val="28"/>
          <w:lang w:eastAsia="en-US"/>
        </w:rPr>
        <w:t xml:space="preserve"> профсоюза работников народного образования и науки РФ.</w:t>
      </w:r>
    </w:p>
    <w:p w:rsidR="00E84EED" w:rsidRPr="00E84EED" w:rsidRDefault="00E84EED" w:rsidP="00E84EED">
      <w:pPr>
        <w:ind w:firstLine="709"/>
        <w:rPr>
          <w:rFonts w:eastAsia="Calibri"/>
          <w:sz w:val="28"/>
          <w:szCs w:val="28"/>
          <w:lang w:eastAsia="en-US"/>
        </w:rPr>
      </w:pPr>
      <w:r w:rsidRPr="00E84EED">
        <w:rPr>
          <w:rFonts w:eastAsia="Calibri"/>
          <w:sz w:val="28"/>
          <w:szCs w:val="28"/>
          <w:lang w:eastAsia="en-US"/>
        </w:rPr>
        <w:tab/>
      </w:r>
    </w:p>
    <w:p w:rsidR="00E84EED" w:rsidRDefault="00E84EED" w:rsidP="00C854F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E84EED" w:rsidRPr="00C854F1" w:rsidRDefault="00E84EED" w:rsidP="00C854F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sectPr w:rsidR="00E84EED" w:rsidRPr="00C854F1" w:rsidSect="006715F4">
      <w:pgSz w:w="11906" w:h="16838"/>
      <w:pgMar w:top="993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37A3"/>
    <w:multiLevelType w:val="multilevel"/>
    <w:tmpl w:val="9A984198"/>
    <w:lvl w:ilvl="0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212C4D16"/>
    <w:multiLevelType w:val="hybridMultilevel"/>
    <w:tmpl w:val="728E2CC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EF2BF6"/>
    <w:multiLevelType w:val="hybridMultilevel"/>
    <w:tmpl w:val="5B5A25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C3E54"/>
    <w:multiLevelType w:val="hybridMultilevel"/>
    <w:tmpl w:val="116A5C8C"/>
    <w:lvl w:ilvl="0" w:tplc="D8722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385769"/>
    <w:multiLevelType w:val="hybridMultilevel"/>
    <w:tmpl w:val="A4E2E232"/>
    <w:lvl w:ilvl="0" w:tplc="B5642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9BB4506"/>
    <w:multiLevelType w:val="hybridMultilevel"/>
    <w:tmpl w:val="B074CDD8"/>
    <w:lvl w:ilvl="0" w:tplc="0C6E3B7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1EE"/>
    <w:rsid w:val="00013B4C"/>
    <w:rsid w:val="002B06AD"/>
    <w:rsid w:val="00301F06"/>
    <w:rsid w:val="003D2866"/>
    <w:rsid w:val="00445087"/>
    <w:rsid w:val="004D24E6"/>
    <w:rsid w:val="004F1ACB"/>
    <w:rsid w:val="005056F7"/>
    <w:rsid w:val="00606462"/>
    <w:rsid w:val="006221EE"/>
    <w:rsid w:val="006715F4"/>
    <w:rsid w:val="007E001A"/>
    <w:rsid w:val="008158A8"/>
    <w:rsid w:val="008214B2"/>
    <w:rsid w:val="00834032"/>
    <w:rsid w:val="00956417"/>
    <w:rsid w:val="00970AAB"/>
    <w:rsid w:val="00A24945"/>
    <w:rsid w:val="00A94C18"/>
    <w:rsid w:val="00BA57C0"/>
    <w:rsid w:val="00BC576E"/>
    <w:rsid w:val="00BC5A66"/>
    <w:rsid w:val="00C854F1"/>
    <w:rsid w:val="00C86EF3"/>
    <w:rsid w:val="00E75B8E"/>
    <w:rsid w:val="00E84EED"/>
    <w:rsid w:val="00FF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EED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221E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Cs w:val="24"/>
      <w:lang w:eastAsia="ru-RU"/>
    </w:rPr>
  </w:style>
  <w:style w:type="paragraph" w:styleId="a3">
    <w:name w:val="No Spacing"/>
    <w:uiPriority w:val="1"/>
    <w:qFormat/>
    <w:rsid w:val="006221EE"/>
    <w:pPr>
      <w:spacing w:after="0" w:line="240" w:lineRule="auto"/>
    </w:pPr>
    <w:rPr>
      <w:rFonts w:eastAsia="Times New Roman"/>
      <w:sz w:val="28"/>
      <w:szCs w:val="24"/>
      <w:lang w:eastAsia="ru-RU"/>
    </w:rPr>
  </w:style>
  <w:style w:type="character" w:customStyle="1" w:styleId="a4">
    <w:name w:val="Название Знак"/>
    <w:aliases w:val="Знак Знак Знак, Знак Знак"/>
    <w:link w:val="a5"/>
    <w:locked/>
    <w:rsid w:val="006221EE"/>
    <w:rPr>
      <w:color w:val="0000FF"/>
      <w:szCs w:val="24"/>
    </w:rPr>
  </w:style>
  <w:style w:type="character" w:customStyle="1" w:styleId="12">
    <w:name w:val="Заголовок №12"/>
    <w:rsid w:val="006221EE"/>
    <w:rPr>
      <w:spacing w:val="10"/>
      <w:sz w:val="27"/>
      <w:szCs w:val="27"/>
      <w:u w:val="single"/>
      <w:lang w:bidi="ar-SA"/>
    </w:rPr>
  </w:style>
  <w:style w:type="character" w:styleId="a6">
    <w:name w:val="Hyperlink"/>
    <w:basedOn w:val="a0"/>
    <w:rsid w:val="006221EE"/>
    <w:rPr>
      <w:color w:val="0000FF" w:themeColor="hyperlink"/>
      <w:u w:val="single"/>
    </w:rPr>
  </w:style>
  <w:style w:type="paragraph" w:styleId="a5">
    <w:name w:val="Title"/>
    <w:aliases w:val="Знак Знак, Знак"/>
    <w:basedOn w:val="a"/>
    <w:link w:val="a4"/>
    <w:qFormat/>
    <w:rsid w:val="006221EE"/>
    <w:pPr>
      <w:jc w:val="center"/>
    </w:pPr>
    <w:rPr>
      <w:rFonts w:eastAsiaTheme="minorHAnsi"/>
      <w:color w:val="0000FF"/>
      <w:lang w:eastAsia="en-US"/>
    </w:rPr>
  </w:style>
  <w:style w:type="character" w:customStyle="1" w:styleId="1">
    <w:name w:val="Название Знак1"/>
    <w:basedOn w:val="a0"/>
    <w:uiPriority w:val="10"/>
    <w:rsid w:val="006221E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a7">
    <w:name w:val="Table Grid"/>
    <w:basedOn w:val="a1"/>
    <w:uiPriority w:val="59"/>
    <w:rsid w:val="00BA57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F1AC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70AA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0AA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EED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221E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Cs w:val="24"/>
      <w:lang w:eastAsia="ru-RU"/>
    </w:rPr>
  </w:style>
  <w:style w:type="paragraph" w:styleId="a3">
    <w:name w:val="No Spacing"/>
    <w:uiPriority w:val="1"/>
    <w:qFormat/>
    <w:rsid w:val="006221EE"/>
    <w:pPr>
      <w:spacing w:after="0" w:line="240" w:lineRule="auto"/>
    </w:pPr>
    <w:rPr>
      <w:rFonts w:eastAsia="Times New Roman"/>
      <w:sz w:val="28"/>
      <w:szCs w:val="24"/>
      <w:lang w:eastAsia="ru-RU"/>
    </w:rPr>
  </w:style>
  <w:style w:type="character" w:customStyle="1" w:styleId="a4">
    <w:name w:val="Название Знак"/>
    <w:aliases w:val="Знак Знак Знак, Знак Знак"/>
    <w:link w:val="a5"/>
    <w:locked/>
    <w:rsid w:val="006221EE"/>
    <w:rPr>
      <w:color w:val="0000FF"/>
      <w:szCs w:val="24"/>
    </w:rPr>
  </w:style>
  <w:style w:type="character" w:customStyle="1" w:styleId="12">
    <w:name w:val="Заголовок №12"/>
    <w:rsid w:val="006221EE"/>
    <w:rPr>
      <w:spacing w:val="10"/>
      <w:sz w:val="27"/>
      <w:szCs w:val="27"/>
      <w:u w:val="single"/>
      <w:lang w:bidi="ar-SA"/>
    </w:rPr>
  </w:style>
  <w:style w:type="character" w:styleId="a6">
    <w:name w:val="Hyperlink"/>
    <w:basedOn w:val="a0"/>
    <w:rsid w:val="006221EE"/>
    <w:rPr>
      <w:color w:val="0000FF" w:themeColor="hyperlink"/>
      <w:u w:val="single"/>
    </w:rPr>
  </w:style>
  <w:style w:type="paragraph" w:styleId="a5">
    <w:name w:val="Title"/>
    <w:aliases w:val="Знак Знак, Знак"/>
    <w:basedOn w:val="a"/>
    <w:link w:val="a4"/>
    <w:qFormat/>
    <w:rsid w:val="006221EE"/>
    <w:pPr>
      <w:jc w:val="center"/>
    </w:pPr>
    <w:rPr>
      <w:rFonts w:eastAsiaTheme="minorHAnsi"/>
      <w:color w:val="0000FF"/>
      <w:lang w:eastAsia="en-US"/>
    </w:rPr>
  </w:style>
  <w:style w:type="character" w:customStyle="1" w:styleId="1">
    <w:name w:val="Название Знак1"/>
    <w:basedOn w:val="a0"/>
    <w:uiPriority w:val="10"/>
    <w:rsid w:val="006221E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a7">
    <w:name w:val="Table Grid"/>
    <w:basedOn w:val="a1"/>
    <w:uiPriority w:val="59"/>
    <w:rsid w:val="00BA57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F1AC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70AA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0A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563D7-C631-4F7A-89FB-C5DAF4708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профсоюз</dc:creator>
  <cp:lastModifiedBy>профсоюз</cp:lastModifiedBy>
  <cp:revision>14</cp:revision>
  <cp:lastPrinted>2021-03-02T02:43:00Z</cp:lastPrinted>
  <dcterms:created xsi:type="dcterms:W3CDTF">2021-03-01T03:12:00Z</dcterms:created>
  <dcterms:modified xsi:type="dcterms:W3CDTF">2021-03-02T02:43:00Z</dcterms:modified>
</cp:coreProperties>
</file>